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5E" w:rsidRPr="006D3AB1" w:rsidRDefault="008A6B29" w:rsidP="00A902FE">
      <w:pPr>
        <w:pStyle w:val="30"/>
        <w:framePr w:w="10109" w:h="2006" w:hRule="exact" w:wrap="none" w:vAnchor="page" w:hAnchor="page" w:x="1081" w:y="421"/>
        <w:shd w:val="clear" w:color="auto" w:fill="auto"/>
        <w:tabs>
          <w:tab w:val="left" w:leader="underscore" w:pos="5596"/>
          <w:tab w:val="left" w:leader="underscore" w:pos="5907"/>
        </w:tabs>
        <w:spacing w:after="0" w:line="200" w:lineRule="exact"/>
        <w:ind w:left="4280"/>
        <w:rPr>
          <w:sz w:val="24"/>
          <w:szCs w:val="24"/>
        </w:rPr>
      </w:pPr>
      <w:r w:rsidRPr="006D3AB1">
        <w:rPr>
          <w:sz w:val="24"/>
          <w:szCs w:val="24"/>
        </w:rPr>
        <w:t>Договор №</w:t>
      </w:r>
      <w:r w:rsidRPr="006D3AB1">
        <w:rPr>
          <w:sz w:val="24"/>
          <w:szCs w:val="24"/>
        </w:rPr>
        <w:tab/>
      </w:r>
      <w:r w:rsidR="00313C25">
        <w:rPr>
          <w:sz w:val="24"/>
          <w:szCs w:val="24"/>
        </w:rPr>
        <w:t>_____</w:t>
      </w:r>
      <w:r w:rsidRPr="006D3AB1">
        <w:rPr>
          <w:sz w:val="24"/>
          <w:szCs w:val="24"/>
        </w:rPr>
        <w:tab/>
      </w:r>
    </w:p>
    <w:p w:rsidR="0051445E" w:rsidRPr="006D3AB1" w:rsidRDefault="008A6B29" w:rsidP="00A902FE">
      <w:pPr>
        <w:pStyle w:val="30"/>
        <w:framePr w:w="10109" w:h="2006" w:hRule="exact" w:wrap="none" w:vAnchor="page" w:hAnchor="page" w:x="1081" w:y="421"/>
        <w:shd w:val="clear" w:color="auto" w:fill="auto"/>
        <w:spacing w:after="286" w:line="200" w:lineRule="exact"/>
        <w:ind w:right="20"/>
        <w:jc w:val="center"/>
        <w:rPr>
          <w:sz w:val="24"/>
          <w:szCs w:val="24"/>
        </w:rPr>
      </w:pPr>
      <w:r w:rsidRPr="006D3AB1">
        <w:rPr>
          <w:sz w:val="24"/>
          <w:szCs w:val="24"/>
        </w:rPr>
        <w:t>управления многоквартирным домом</w:t>
      </w:r>
    </w:p>
    <w:p w:rsidR="0051445E" w:rsidRPr="00A902FE" w:rsidRDefault="005176D8" w:rsidP="00A902FE">
      <w:pPr>
        <w:pStyle w:val="20"/>
        <w:framePr w:w="10109" w:h="2006" w:hRule="exact" w:wrap="none" w:vAnchor="page" w:hAnchor="page" w:x="1081" w:y="421"/>
        <w:shd w:val="clear" w:color="auto" w:fill="auto"/>
        <w:tabs>
          <w:tab w:val="left" w:pos="7392"/>
          <w:tab w:val="left" w:leader="underscore" w:pos="7829"/>
          <w:tab w:val="left" w:leader="underscore" w:pos="9115"/>
        </w:tabs>
        <w:spacing w:before="0" w:after="284" w:line="190" w:lineRule="exact"/>
        <w:ind w:firstLine="0"/>
        <w:rPr>
          <w:b/>
          <w:sz w:val="20"/>
          <w:szCs w:val="20"/>
        </w:rPr>
      </w:pPr>
      <w:r>
        <w:rPr>
          <w:b/>
          <w:sz w:val="20"/>
          <w:szCs w:val="20"/>
        </w:rPr>
        <w:t>г. Санкт-Петербург</w:t>
      </w:r>
      <w:r>
        <w:rPr>
          <w:b/>
          <w:sz w:val="20"/>
          <w:szCs w:val="20"/>
        </w:rPr>
        <w:tab/>
        <w:t>«</w:t>
      </w:r>
      <w:r w:rsidR="00313C25">
        <w:rPr>
          <w:b/>
          <w:sz w:val="20"/>
          <w:szCs w:val="20"/>
        </w:rPr>
        <w:t>__</w:t>
      </w:r>
      <w:r>
        <w:rPr>
          <w:b/>
          <w:sz w:val="20"/>
          <w:szCs w:val="20"/>
        </w:rPr>
        <w:t xml:space="preserve"> </w:t>
      </w:r>
      <w:r w:rsidR="008A6B29" w:rsidRPr="00A902FE">
        <w:rPr>
          <w:b/>
          <w:sz w:val="20"/>
          <w:szCs w:val="20"/>
        </w:rPr>
        <w:t>»</w:t>
      </w:r>
      <w:r w:rsidR="00313C25">
        <w:rPr>
          <w:b/>
          <w:sz w:val="20"/>
          <w:szCs w:val="20"/>
        </w:rPr>
        <w:t>________</w:t>
      </w:r>
      <w:r w:rsidR="00256438">
        <w:rPr>
          <w:b/>
          <w:sz w:val="20"/>
          <w:szCs w:val="20"/>
        </w:rPr>
        <w:t xml:space="preserve"> </w:t>
      </w:r>
      <w:r w:rsidR="00A902FE" w:rsidRPr="00A902FE">
        <w:rPr>
          <w:b/>
          <w:sz w:val="20"/>
          <w:szCs w:val="20"/>
        </w:rPr>
        <w:t xml:space="preserve"> </w:t>
      </w:r>
      <w:r w:rsidR="00313C25">
        <w:rPr>
          <w:b/>
          <w:sz w:val="20"/>
          <w:szCs w:val="20"/>
        </w:rPr>
        <w:t>2019</w:t>
      </w:r>
      <w:r w:rsidR="008A6B29" w:rsidRPr="00A902FE">
        <w:rPr>
          <w:b/>
          <w:sz w:val="20"/>
          <w:szCs w:val="20"/>
        </w:rPr>
        <w:t xml:space="preserve"> г</w:t>
      </w:r>
      <w:r w:rsidR="007A2610">
        <w:rPr>
          <w:b/>
          <w:sz w:val="20"/>
          <w:szCs w:val="20"/>
        </w:rPr>
        <w:t>.</w:t>
      </w:r>
    </w:p>
    <w:p w:rsidR="00313C25" w:rsidRDefault="008A6B29" w:rsidP="007A2610">
      <w:pPr>
        <w:pStyle w:val="20"/>
        <w:framePr w:w="10109" w:h="2006" w:hRule="exact" w:wrap="none" w:vAnchor="page" w:hAnchor="page" w:x="1081" w:y="421"/>
        <w:shd w:val="clear" w:color="auto" w:fill="auto"/>
        <w:tabs>
          <w:tab w:val="left" w:leader="underscore" w:pos="3222"/>
        </w:tabs>
        <w:spacing w:before="0" w:after="28" w:line="200" w:lineRule="exact"/>
        <w:ind w:firstLine="0"/>
        <w:rPr>
          <w:rFonts w:eastAsia="Arial Unicode MS"/>
          <w:b/>
          <w:sz w:val="24"/>
          <w:szCs w:val="24"/>
        </w:rPr>
      </w:pPr>
      <w:r w:rsidRPr="006D3AB1">
        <w:rPr>
          <w:sz w:val="20"/>
          <w:szCs w:val="20"/>
        </w:rPr>
        <w:t>Владелец помещения №</w:t>
      </w:r>
      <w:r w:rsidR="007A2610" w:rsidRPr="007A2610">
        <w:rPr>
          <w:sz w:val="20"/>
          <w:szCs w:val="20"/>
        </w:rPr>
        <w:t>____</w:t>
      </w:r>
      <w:r w:rsidRPr="007A2610">
        <w:rPr>
          <w:sz w:val="20"/>
          <w:szCs w:val="20"/>
        </w:rPr>
        <w:t>,</w:t>
      </w:r>
      <w:r w:rsidRPr="006D3AB1">
        <w:rPr>
          <w:sz w:val="20"/>
          <w:szCs w:val="20"/>
        </w:rPr>
        <w:t xml:space="preserve"> находящегося по адресу:</w:t>
      </w:r>
      <w:r w:rsidR="007A2610">
        <w:rPr>
          <w:rFonts w:eastAsia="Arial Unicode MS"/>
          <w:b/>
          <w:sz w:val="24"/>
          <w:szCs w:val="24"/>
        </w:rPr>
        <w:t xml:space="preserve"> ___________________________________________</w:t>
      </w:r>
    </w:p>
    <w:p w:rsidR="007A2610" w:rsidRPr="00313C25" w:rsidRDefault="007A2610" w:rsidP="007A2610">
      <w:pPr>
        <w:pStyle w:val="20"/>
        <w:framePr w:w="10109" w:h="2006" w:hRule="exact" w:wrap="none" w:vAnchor="page" w:hAnchor="page" w:x="1081" w:y="421"/>
        <w:shd w:val="clear" w:color="auto" w:fill="auto"/>
        <w:tabs>
          <w:tab w:val="left" w:leader="underscore" w:pos="3222"/>
        </w:tabs>
        <w:spacing w:before="0" w:after="28" w:line="200" w:lineRule="exact"/>
        <w:ind w:firstLine="0"/>
        <w:rPr>
          <w:rStyle w:val="210pt"/>
        </w:rPr>
      </w:pPr>
      <w:r>
        <w:rPr>
          <w:rFonts w:eastAsia="Arial Unicode MS"/>
          <w:b/>
          <w:sz w:val="24"/>
          <w:szCs w:val="24"/>
        </w:rPr>
        <w:t>___________________________________________________________________________________,</w:t>
      </w:r>
    </w:p>
    <w:p w:rsidR="0051445E" w:rsidRPr="006D3AB1" w:rsidRDefault="008A6B29" w:rsidP="007A2610">
      <w:pPr>
        <w:pStyle w:val="20"/>
        <w:framePr w:w="10109" w:h="2006" w:hRule="exact" w:wrap="none" w:vAnchor="page" w:hAnchor="page" w:x="1081" w:y="421"/>
        <w:shd w:val="clear" w:color="auto" w:fill="auto"/>
        <w:tabs>
          <w:tab w:val="left" w:leader="underscore" w:pos="8414"/>
          <w:tab w:val="left" w:leader="underscore" w:pos="9905"/>
        </w:tabs>
        <w:spacing w:before="0" w:after="14" w:line="200" w:lineRule="exact"/>
        <w:ind w:firstLine="0"/>
        <w:rPr>
          <w:sz w:val="24"/>
          <w:szCs w:val="24"/>
        </w:rPr>
      </w:pPr>
      <w:r w:rsidRPr="006D3AB1">
        <w:rPr>
          <w:sz w:val="20"/>
          <w:szCs w:val="20"/>
        </w:rPr>
        <w:t>в лице гражданина(ки) РФ</w:t>
      </w:r>
      <w:r w:rsidR="00516EFB">
        <w:rPr>
          <w:sz w:val="20"/>
          <w:szCs w:val="20"/>
        </w:rPr>
        <w:t xml:space="preserve"> _________</w:t>
      </w:r>
      <w:r w:rsidR="007A2610">
        <w:rPr>
          <w:sz w:val="20"/>
          <w:szCs w:val="20"/>
        </w:rPr>
        <w:t>___</w:t>
      </w:r>
      <w:r w:rsidR="00516EFB">
        <w:rPr>
          <w:sz w:val="20"/>
          <w:szCs w:val="20"/>
        </w:rPr>
        <w:t>___________________________</w:t>
      </w:r>
      <w:r w:rsidR="007A2610">
        <w:rPr>
          <w:sz w:val="20"/>
          <w:szCs w:val="20"/>
        </w:rPr>
        <w:t>_________________________</w:t>
      </w:r>
      <w:r w:rsidR="00B6079D">
        <w:rPr>
          <w:sz w:val="20"/>
          <w:szCs w:val="20"/>
        </w:rPr>
        <w:t>____________</w:t>
      </w:r>
      <w:r w:rsidR="007A2610">
        <w:rPr>
          <w:sz w:val="20"/>
          <w:szCs w:val="20"/>
        </w:rPr>
        <w:t>,</w:t>
      </w:r>
    </w:p>
    <w:p w:rsidR="007A2610" w:rsidRDefault="008A6B29" w:rsidP="003239AC">
      <w:pPr>
        <w:pStyle w:val="20"/>
        <w:framePr w:w="10109" w:h="13921" w:hRule="exact" w:wrap="none" w:vAnchor="page" w:hAnchor="page" w:x="1039" w:y="2582"/>
        <w:shd w:val="clear" w:color="auto" w:fill="auto"/>
        <w:tabs>
          <w:tab w:val="left" w:leader="underscore" w:pos="677"/>
          <w:tab w:val="left" w:leader="underscore" w:pos="1550"/>
          <w:tab w:val="left" w:leader="underscore" w:pos="2021"/>
          <w:tab w:val="left" w:leader="underscore" w:pos="7663"/>
          <w:tab w:val="left" w:leader="underscore" w:pos="7791"/>
          <w:tab w:val="left" w:leader="underscore" w:pos="8914"/>
          <w:tab w:val="left" w:leader="underscore" w:pos="9905"/>
        </w:tabs>
        <w:spacing w:before="0" w:after="0" w:line="240" w:lineRule="exact"/>
        <w:ind w:firstLine="0"/>
        <w:rPr>
          <w:sz w:val="20"/>
          <w:szCs w:val="20"/>
        </w:rPr>
      </w:pPr>
      <w:r w:rsidRPr="006D3AB1">
        <w:rPr>
          <w:sz w:val="20"/>
          <w:szCs w:val="20"/>
        </w:rPr>
        <w:t>именуем</w:t>
      </w:r>
      <w:r w:rsidR="007A2610">
        <w:rPr>
          <w:sz w:val="20"/>
          <w:szCs w:val="20"/>
        </w:rPr>
        <w:t>ый</w:t>
      </w:r>
      <w:r w:rsidRPr="006D3AB1">
        <w:rPr>
          <w:sz w:val="20"/>
          <w:szCs w:val="20"/>
        </w:rPr>
        <w:t xml:space="preserve"> в дальнейшем </w:t>
      </w:r>
      <w:r w:rsidRPr="006D3AB1">
        <w:rPr>
          <w:rStyle w:val="210pt0"/>
          <w:b/>
        </w:rPr>
        <w:t>«Заказчик»</w:t>
      </w:r>
      <w:r w:rsidRPr="006D3AB1">
        <w:rPr>
          <w:rStyle w:val="210pt0"/>
        </w:rPr>
        <w:t>,</w:t>
      </w:r>
      <w:r w:rsidRPr="006D3AB1">
        <w:rPr>
          <w:sz w:val="20"/>
          <w:szCs w:val="20"/>
        </w:rPr>
        <w:t xml:space="preserve"> с одной стороны, и </w:t>
      </w:r>
    </w:p>
    <w:p w:rsidR="0051445E" w:rsidRPr="006D3AB1" w:rsidRDefault="008A6B29" w:rsidP="003239AC">
      <w:pPr>
        <w:pStyle w:val="20"/>
        <w:framePr w:w="10109" w:h="13921" w:hRule="exact" w:wrap="none" w:vAnchor="page" w:hAnchor="page" w:x="1039" w:y="2582"/>
        <w:shd w:val="clear" w:color="auto" w:fill="auto"/>
        <w:tabs>
          <w:tab w:val="left" w:leader="underscore" w:pos="677"/>
          <w:tab w:val="left" w:leader="underscore" w:pos="1550"/>
          <w:tab w:val="left" w:leader="underscore" w:pos="2021"/>
          <w:tab w:val="left" w:leader="underscore" w:pos="7663"/>
          <w:tab w:val="left" w:leader="underscore" w:pos="7791"/>
          <w:tab w:val="left" w:leader="underscore" w:pos="8914"/>
          <w:tab w:val="left" w:leader="underscore" w:pos="9905"/>
        </w:tabs>
        <w:spacing w:before="0" w:after="0" w:line="240" w:lineRule="exact"/>
        <w:ind w:firstLine="0"/>
        <w:rPr>
          <w:sz w:val="20"/>
          <w:szCs w:val="20"/>
        </w:rPr>
      </w:pPr>
      <w:r w:rsidRPr="006D3AB1">
        <w:rPr>
          <w:sz w:val="20"/>
          <w:szCs w:val="20"/>
        </w:rPr>
        <w:t>Общество с ограниченной</w:t>
      </w:r>
      <w:r w:rsidR="003239AC">
        <w:rPr>
          <w:sz w:val="20"/>
          <w:szCs w:val="20"/>
        </w:rPr>
        <w:t xml:space="preserve"> ответственностью «</w:t>
      </w:r>
      <w:r w:rsidR="00313C25">
        <w:rPr>
          <w:sz w:val="20"/>
          <w:szCs w:val="20"/>
        </w:rPr>
        <w:t>Меркурий Групп</w:t>
      </w:r>
      <w:r w:rsidRPr="006D3AB1">
        <w:rPr>
          <w:sz w:val="20"/>
          <w:szCs w:val="20"/>
        </w:rPr>
        <w:t>»</w:t>
      </w:r>
      <w:r w:rsidR="007A2610">
        <w:rPr>
          <w:sz w:val="20"/>
          <w:szCs w:val="20"/>
        </w:rPr>
        <w:t>,</w:t>
      </w:r>
      <w:r w:rsidRPr="006D3AB1">
        <w:rPr>
          <w:sz w:val="20"/>
          <w:szCs w:val="20"/>
        </w:rPr>
        <w:t xml:space="preserve"> в лице Генерального директора Тимофеева Алексея Геннадьевича, действующего на основании Устава, именуемое в дальнейшем </w:t>
      </w:r>
      <w:r w:rsidRPr="006D3AB1">
        <w:rPr>
          <w:rStyle w:val="210pt0"/>
        </w:rPr>
        <w:t>«</w:t>
      </w:r>
      <w:r w:rsidRPr="006D3AB1">
        <w:rPr>
          <w:rStyle w:val="210pt0"/>
          <w:b/>
        </w:rPr>
        <w:t>Исполнитель</w:t>
      </w:r>
      <w:r w:rsidRPr="006D3AB1">
        <w:rPr>
          <w:rStyle w:val="210pt0"/>
        </w:rPr>
        <w:t>»,</w:t>
      </w:r>
      <w:r w:rsidRPr="006D3AB1">
        <w:rPr>
          <w:sz w:val="20"/>
          <w:szCs w:val="20"/>
        </w:rPr>
        <w:t xml:space="preserve"> с другой стороны, при совместном упоминании - </w:t>
      </w:r>
      <w:r w:rsidRPr="006D3AB1">
        <w:rPr>
          <w:rStyle w:val="210pt0"/>
        </w:rPr>
        <w:t>«</w:t>
      </w:r>
      <w:r w:rsidRPr="008E5510">
        <w:rPr>
          <w:rStyle w:val="210pt0"/>
          <w:b/>
        </w:rPr>
        <w:t>Стороны</w:t>
      </w:r>
      <w:r w:rsidRPr="006D3AB1">
        <w:rPr>
          <w:rStyle w:val="210pt0"/>
        </w:rPr>
        <w:t>»,</w:t>
      </w:r>
      <w:r w:rsidRPr="006D3AB1">
        <w:rPr>
          <w:sz w:val="20"/>
          <w:szCs w:val="20"/>
        </w:rPr>
        <w:t xml:space="preserve"> заключили настоящий договор о нижеследующем.</w:t>
      </w:r>
    </w:p>
    <w:p w:rsidR="0051445E" w:rsidRPr="006D3AB1" w:rsidRDefault="008A6B29" w:rsidP="003239AC">
      <w:pPr>
        <w:pStyle w:val="30"/>
        <w:framePr w:w="10109" w:h="13921" w:hRule="exact" w:wrap="none" w:vAnchor="page" w:hAnchor="page" w:x="1039" w:y="2582"/>
        <w:numPr>
          <w:ilvl w:val="0"/>
          <w:numId w:val="1"/>
        </w:numPr>
        <w:shd w:val="clear" w:color="auto" w:fill="auto"/>
        <w:tabs>
          <w:tab w:val="left" w:pos="4236"/>
        </w:tabs>
        <w:spacing w:after="0" w:line="240" w:lineRule="exact"/>
        <w:ind w:left="3900"/>
      </w:pPr>
      <w:r w:rsidRPr="006D3AB1">
        <w:t>ОБЩИЕ ПОЛОЖЕНИЯ.</w:t>
      </w:r>
    </w:p>
    <w:p w:rsidR="007A2610" w:rsidRDefault="007A2610" w:rsidP="007A2610">
      <w:pPr>
        <w:pStyle w:val="ae"/>
        <w:framePr w:w="10109" w:h="13921" w:hRule="exact" w:wrap="none" w:vAnchor="page" w:hAnchor="page" w:x="1039" w:y="2582"/>
        <w:numPr>
          <w:ilvl w:val="1"/>
          <w:numId w:val="1"/>
        </w:numPr>
        <w:ind w:left="0"/>
        <w:rPr>
          <w:rFonts w:ascii="Times New Roman" w:eastAsia="Times New Roman" w:hAnsi="Times New Roman" w:cs="Times New Roman"/>
          <w:sz w:val="20"/>
          <w:szCs w:val="20"/>
        </w:rPr>
      </w:pPr>
      <w:r w:rsidRPr="007A2610">
        <w:rPr>
          <w:rFonts w:ascii="Times New Roman" w:eastAsia="Times New Roman" w:hAnsi="Times New Roman" w:cs="Times New Roman"/>
          <w:sz w:val="20"/>
          <w:szCs w:val="20"/>
        </w:rPr>
        <w:t>Настоящий договор заключен на основании РЕШЕНИЯ  общего собрания собственников помещений (иных лиц, пользующихся помещениями на любых законных основаниях в соответствии с п.1.1. ст. 162 Жилищного Кодекса РФ) в жилом комплексе</w:t>
      </w:r>
      <w:r>
        <w:rPr>
          <w:rFonts w:ascii="Times New Roman" w:eastAsia="Times New Roman" w:hAnsi="Times New Roman" w:cs="Times New Roman"/>
          <w:sz w:val="20"/>
          <w:szCs w:val="20"/>
        </w:rPr>
        <w:t>,</w:t>
      </w:r>
      <w:r w:rsidRPr="007A2610">
        <w:rPr>
          <w:rFonts w:ascii="Times New Roman" w:eastAsia="Times New Roman" w:hAnsi="Times New Roman" w:cs="Times New Roman"/>
          <w:sz w:val="20"/>
          <w:szCs w:val="20"/>
        </w:rPr>
        <w:t xml:space="preserve"> расположенном по адресу: </w:t>
      </w:r>
      <w:r>
        <w:rPr>
          <w:rFonts w:ascii="Times New Roman" w:eastAsia="Times New Roman" w:hAnsi="Times New Roman" w:cs="Times New Roman"/>
          <w:sz w:val="20"/>
          <w:szCs w:val="20"/>
        </w:rPr>
        <w:t>________________________________________________________</w:t>
      </w:r>
    </w:p>
    <w:p w:rsidR="007A2610" w:rsidRPr="007A2610" w:rsidRDefault="007A2610" w:rsidP="007A2610">
      <w:pPr>
        <w:pStyle w:val="ae"/>
        <w:framePr w:w="10109" w:h="13921" w:hRule="exact" w:wrap="none" w:vAnchor="page" w:hAnchor="page" w:x="1039" w:y="2582"/>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_____________________________________________________________________________________________________ </w:t>
      </w:r>
      <w:r w:rsidRPr="007A2610">
        <w:rPr>
          <w:rFonts w:ascii="Times New Roman" w:eastAsia="Times New Roman" w:hAnsi="Times New Roman" w:cs="Times New Roman"/>
          <w:sz w:val="20"/>
          <w:szCs w:val="20"/>
        </w:rPr>
        <w:t>(Протокол от _______________, № ____), которые передаются в Управляющую компанию при подписании.</w:t>
      </w:r>
    </w:p>
    <w:p w:rsidR="0051445E" w:rsidRPr="006D3AB1" w:rsidRDefault="008E5510" w:rsidP="003239AC">
      <w:pPr>
        <w:pStyle w:val="20"/>
        <w:framePr w:w="10109" w:h="13921" w:hRule="exact" w:wrap="none" w:vAnchor="page" w:hAnchor="page" w:x="1039" w:y="2582"/>
        <w:numPr>
          <w:ilvl w:val="1"/>
          <w:numId w:val="1"/>
        </w:numPr>
        <w:shd w:val="clear" w:color="auto" w:fill="auto"/>
        <w:tabs>
          <w:tab w:val="left" w:pos="142"/>
          <w:tab w:val="left" w:pos="426"/>
        </w:tabs>
        <w:spacing w:before="0" w:after="0" w:line="240" w:lineRule="exact"/>
        <w:ind w:firstLine="0"/>
        <w:rPr>
          <w:sz w:val="20"/>
          <w:szCs w:val="20"/>
        </w:rPr>
      </w:pPr>
      <w:r>
        <w:rPr>
          <w:sz w:val="20"/>
          <w:szCs w:val="20"/>
        </w:rPr>
        <w:t>Настоящий д</w:t>
      </w:r>
      <w:r w:rsidR="008A6B29" w:rsidRPr="006D3AB1">
        <w:rPr>
          <w:sz w:val="20"/>
          <w:szCs w:val="20"/>
        </w:rPr>
        <w:t>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(далее по тексту Общее имущество), решения вопросов пользования указанным имуществом, а также предоставления коммунальных услуг гражданам, проживающим в таком доме в соответствии с действующим законодательством Российской Федерации.</w:t>
      </w:r>
    </w:p>
    <w:p w:rsidR="0051445E" w:rsidRPr="006D3AB1" w:rsidRDefault="008A6B29" w:rsidP="003239AC">
      <w:pPr>
        <w:pStyle w:val="20"/>
        <w:framePr w:w="10109" w:h="13921" w:hRule="exact" w:wrap="none" w:vAnchor="page" w:hAnchor="page" w:x="1039" w:y="2582"/>
        <w:numPr>
          <w:ilvl w:val="1"/>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При вып</w:t>
      </w:r>
      <w:r w:rsidR="008E5510">
        <w:rPr>
          <w:sz w:val="20"/>
          <w:szCs w:val="20"/>
        </w:rPr>
        <w:t>олнении настоящего д</w:t>
      </w:r>
      <w:r w:rsidRPr="006D3AB1">
        <w:rPr>
          <w:sz w:val="20"/>
          <w:szCs w:val="20"/>
        </w:rPr>
        <w:t>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w:t>
      </w:r>
    </w:p>
    <w:p w:rsidR="0051445E" w:rsidRPr="006D3AB1" w:rsidRDefault="008A6B29" w:rsidP="003239AC">
      <w:pPr>
        <w:pStyle w:val="30"/>
        <w:framePr w:w="10109" w:h="13921" w:hRule="exact" w:wrap="none" w:vAnchor="page" w:hAnchor="page" w:x="1039" w:y="2582"/>
        <w:numPr>
          <w:ilvl w:val="0"/>
          <w:numId w:val="1"/>
        </w:numPr>
        <w:shd w:val="clear" w:color="auto" w:fill="auto"/>
        <w:tabs>
          <w:tab w:val="left" w:pos="142"/>
          <w:tab w:val="left" w:pos="426"/>
          <w:tab w:val="left" w:pos="709"/>
          <w:tab w:val="left" w:pos="3761"/>
        </w:tabs>
        <w:spacing w:after="0" w:line="240" w:lineRule="exact"/>
        <w:ind w:left="3420"/>
      </w:pPr>
      <w:r w:rsidRPr="006D3AB1">
        <w:t>ТЕРМИНЫ И ИХ ТОЛКОВАНИЕ.</w:t>
      </w:r>
    </w:p>
    <w:p w:rsidR="0051445E" w:rsidRPr="006D3AB1" w:rsidRDefault="008A6B29" w:rsidP="003239AC">
      <w:pPr>
        <w:pStyle w:val="20"/>
        <w:framePr w:w="10109" w:h="13921" w:hRule="exact" w:wrap="none" w:vAnchor="page" w:hAnchor="page" w:x="1039" w:y="2582"/>
        <w:numPr>
          <w:ilvl w:val="1"/>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 xml:space="preserve">Стороны договорились о том, что при исполнении и толковании настоящего Договора, если иное не вытекает из его контекста, слова или словосочетания будут иметь значения, указанные в </w:t>
      </w:r>
      <w:r w:rsidRPr="003E705D">
        <w:rPr>
          <w:b/>
          <w:i/>
          <w:sz w:val="20"/>
          <w:szCs w:val="20"/>
        </w:rPr>
        <w:t>Приложении</w:t>
      </w:r>
      <w:r w:rsidRPr="006D3AB1">
        <w:rPr>
          <w:sz w:val="20"/>
          <w:szCs w:val="20"/>
        </w:rPr>
        <w:t xml:space="preserve"> №1, являющемся неотъемлемой частью настоящего</w:t>
      </w:r>
      <w:r w:rsidR="008E5510">
        <w:rPr>
          <w:sz w:val="20"/>
          <w:szCs w:val="20"/>
        </w:rPr>
        <w:t xml:space="preserve"> д</w:t>
      </w:r>
      <w:r w:rsidRPr="006D3AB1">
        <w:rPr>
          <w:sz w:val="20"/>
          <w:szCs w:val="20"/>
        </w:rPr>
        <w:t>оговора.</w:t>
      </w:r>
    </w:p>
    <w:p w:rsidR="0051445E" w:rsidRPr="006D3AB1" w:rsidRDefault="008A6B29" w:rsidP="003239AC">
      <w:pPr>
        <w:pStyle w:val="20"/>
        <w:framePr w:w="10109" w:h="13921" w:hRule="exact" w:wrap="none" w:vAnchor="page" w:hAnchor="page" w:x="1039" w:y="2582"/>
        <w:numPr>
          <w:ilvl w:val="1"/>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Все заголовки, используемые в тексте настоящего Договора, приводятся только для удобства пользован</w:t>
      </w:r>
      <w:r w:rsidR="008E5510">
        <w:rPr>
          <w:sz w:val="20"/>
          <w:szCs w:val="20"/>
        </w:rPr>
        <w:t>ия и при толковании настоящего д</w:t>
      </w:r>
      <w:r w:rsidRPr="006D3AB1">
        <w:rPr>
          <w:sz w:val="20"/>
          <w:szCs w:val="20"/>
        </w:rPr>
        <w:t>оговора не могут рассматриваться как положения, имеющие самостоятельное значение.</w:t>
      </w:r>
    </w:p>
    <w:p w:rsidR="0051445E" w:rsidRPr="006D3AB1" w:rsidRDefault="008A6B29" w:rsidP="003239AC">
      <w:pPr>
        <w:pStyle w:val="30"/>
        <w:framePr w:w="10109" w:h="13921" w:hRule="exact" w:wrap="none" w:vAnchor="page" w:hAnchor="page" w:x="1039" w:y="2582"/>
        <w:numPr>
          <w:ilvl w:val="0"/>
          <w:numId w:val="1"/>
        </w:numPr>
        <w:shd w:val="clear" w:color="auto" w:fill="auto"/>
        <w:tabs>
          <w:tab w:val="left" w:pos="142"/>
          <w:tab w:val="left" w:pos="426"/>
          <w:tab w:val="left" w:pos="709"/>
          <w:tab w:val="left" w:pos="4236"/>
        </w:tabs>
        <w:spacing w:after="0" w:line="240" w:lineRule="exact"/>
        <w:ind w:left="3900"/>
      </w:pPr>
      <w:r w:rsidRPr="006D3AB1">
        <w:t>ПРЕДМЕТ ДОГОВОРА.</w:t>
      </w:r>
    </w:p>
    <w:p w:rsidR="0051445E" w:rsidRPr="006D3AB1" w:rsidRDefault="008A6B29" w:rsidP="003239AC">
      <w:pPr>
        <w:pStyle w:val="20"/>
        <w:framePr w:w="10109" w:h="13921" w:hRule="exact" w:wrap="none" w:vAnchor="page" w:hAnchor="page" w:x="1039" w:y="2582"/>
        <w:numPr>
          <w:ilvl w:val="1"/>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Заказчик поручает, а Исполнитель в соответствии с п.2 ст. 162 ЖК РФ за плату обязуется выполнять следующие работы и оказывать услуги:</w:t>
      </w:r>
    </w:p>
    <w:p w:rsidR="0051445E" w:rsidRPr="006D3AB1" w:rsidRDefault="008A6B29" w:rsidP="003239AC">
      <w:pPr>
        <w:pStyle w:val="20"/>
        <w:framePr w:w="10109" w:h="13921" w:hRule="exact" w:wrap="none" w:vAnchor="page" w:hAnchor="page" w:x="1039" w:y="2582"/>
        <w:numPr>
          <w:ilvl w:val="0"/>
          <w:numId w:val="2"/>
        </w:numPr>
        <w:shd w:val="clear" w:color="auto" w:fill="auto"/>
        <w:tabs>
          <w:tab w:val="left" w:pos="142"/>
          <w:tab w:val="left" w:pos="426"/>
          <w:tab w:val="left" w:pos="709"/>
        </w:tabs>
        <w:spacing w:before="0" w:after="0" w:line="240" w:lineRule="exact"/>
        <w:ind w:firstLine="520"/>
        <w:rPr>
          <w:sz w:val="20"/>
          <w:szCs w:val="20"/>
        </w:rPr>
      </w:pPr>
      <w:r w:rsidRPr="006D3AB1">
        <w:rPr>
          <w:sz w:val="20"/>
          <w:szCs w:val="20"/>
        </w:rPr>
        <w:t>Организация содержания, текущего ремонта и управления общ</w:t>
      </w:r>
      <w:r w:rsidR="008E5510">
        <w:rPr>
          <w:sz w:val="20"/>
          <w:szCs w:val="20"/>
        </w:rPr>
        <w:t>им имуществом многоквартирного д</w:t>
      </w:r>
      <w:r w:rsidRPr="006D3AB1">
        <w:rPr>
          <w:sz w:val="20"/>
          <w:szCs w:val="20"/>
        </w:rPr>
        <w:t xml:space="preserve">ома и выполнение сопутствующих услуг, таких как содержание мест общего пользования и придомовой территории в надлежащем санитарном состоянии, вывоз бытовых отходов и мусора, контроль </w:t>
      </w:r>
      <w:r w:rsidR="007A2610">
        <w:rPr>
          <w:sz w:val="20"/>
          <w:szCs w:val="20"/>
        </w:rPr>
        <w:t xml:space="preserve">за </w:t>
      </w:r>
      <w:r w:rsidRPr="006D3AB1">
        <w:rPr>
          <w:sz w:val="20"/>
          <w:szCs w:val="20"/>
        </w:rPr>
        <w:t>техническ</w:t>
      </w:r>
      <w:r w:rsidR="007A2610">
        <w:rPr>
          <w:sz w:val="20"/>
          <w:szCs w:val="20"/>
        </w:rPr>
        <w:t>им</w:t>
      </w:r>
      <w:r w:rsidRPr="006D3AB1">
        <w:rPr>
          <w:sz w:val="20"/>
          <w:szCs w:val="20"/>
        </w:rPr>
        <w:t xml:space="preserve"> состояни</w:t>
      </w:r>
      <w:r w:rsidR="007A2610">
        <w:rPr>
          <w:sz w:val="20"/>
          <w:szCs w:val="20"/>
        </w:rPr>
        <w:t>ем</w:t>
      </w:r>
      <w:r w:rsidRPr="006D3AB1">
        <w:rPr>
          <w:sz w:val="20"/>
          <w:szCs w:val="20"/>
        </w:rPr>
        <w:t xml:space="preserve"> общего имущества путем проведения плановых и внеплановых технических осмотров, обслуживание, в том числе аварийное, инженерных сетей дома, круглосуточное функционирование аварийно-диспетчерской службы, обслуживание объединенных диспетчерских систем и системы контроля доступа в подъезд, подготовка инженерных систем дома к сезонной эксплуатации, обеспечение возможности телекоммуникационным компаниям предоставлять услуги подключения Заказчика к сети Интернет и телевизионному вещанию, обслуживание тепловых пунктов, коммерческих узлов учета тепловой энергии, автоматизированной противопожарной защиты, перегов</w:t>
      </w:r>
      <w:r w:rsidR="007D18DF">
        <w:rPr>
          <w:sz w:val="20"/>
          <w:szCs w:val="20"/>
        </w:rPr>
        <w:t xml:space="preserve">орных и замочных устройств, </w:t>
      </w:r>
      <w:r w:rsidRPr="006D3AB1">
        <w:rPr>
          <w:sz w:val="20"/>
          <w:szCs w:val="20"/>
        </w:rPr>
        <w:t>определ</w:t>
      </w:r>
      <w:r w:rsidR="008E5510">
        <w:rPr>
          <w:sz w:val="20"/>
          <w:szCs w:val="20"/>
        </w:rPr>
        <w:t>енно не упомянутые в настоящем д</w:t>
      </w:r>
      <w:r w:rsidRPr="006D3AB1">
        <w:rPr>
          <w:sz w:val="20"/>
          <w:szCs w:val="20"/>
        </w:rPr>
        <w:t>оговоре, но необходимые для надлежащего обслуживания и управления Домом в соответствии с Постановлениями Правительства РФ от 13.08.2006г. №491 (ред. от 14.05.2013г.), № 290 от 03.04.2013г.</w:t>
      </w:r>
    </w:p>
    <w:p w:rsidR="0051445E" w:rsidRPr="006D3AB1" w:rsidRDefault="008A6B29" w:rsidP="003239AC">
      <w:pPr>
        <w:pStyle w:val="20"/>
        <w:framePr w:w="10109" w:h="13921" w:hRule="exact" w:wrap="none" w:vAnchor="page" w:hAnchor="page" w:x="1039" w:y="2582"/>
        <w:numPr>
          <w:ilvl w:val="0"/>
          <w:numId w:val="2"/>
        </w:numPr>
        <w:shd w:val="clear" w:color="auto" w:fill="auto"/>
        <w:tabs>
          <w:tab w:val="left" w:pos="142"/>
          <w:tab w:val="left" w:pos="426"/>
          <w:tab w:val="left" w:pos="709"/>
        </w:tabs>
        <w:spacing w:before="0" w:after="0" w:line="240" w:lineRule="exact"/>
        <w:ind w:firstLine="520"/>
        <w:rPr>
          <w:sz w:val="20"/>
          <w:szCs w:val="20"/>
        </w:rPr>
      </w:pPr>
      <w:r w:rsidRPr="006D3AB1">
        <w:rPr>
          <w:sz w:val="20"/>
          <w:szCs w:val="20"/>
        </w:rPr>
        <w:t>Обеспечение Заказчика коммунальными услугами, организация оплаты собственниками помещений многоквартирного дома (правообладателями и иными плательщиками), в том числе и Заказчиком, коммунальных услуг, путем расчета Исполнителем суммы оплаты за коммунальные услуги Заказчиком, аккумуляции денежных средств собственников (правообладателей и иных плательщиков) на расчетном счете Исполнителя и их дальнейшего перечисления в счет оплаты коммунальных услуг на основании соответствующих договоров, заключенных Исполнителем с организациями - поставщиками коммунальных услуг (Ресурсоснабжающими организациями).</w:t>
      </w:r>
    </w:p>
    <w:p w:rsidR="0051445E" w:rsidRPr="006D3AB1" w:rsidRDefault="008A6B29" w:rsidP="003239AC">
      <w:pPr>
        <w:pStyle w:val="20"/>
        <w:framePr w:w="10109" w:h="13921" w:hRule="exact" w:wrap="none" w:vAnchor="page" w:hAnchor="page" w:x="1039" w:y="2582"/>
        <w:numPr>
          <w:ilvl w:val="1"/>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Заказчик, со своей стороны, обязуется оплатить услуги Исполнителя в порядке и размере, предусмотренном настоящим Договором, а также произвести оплату на расчетный счет Исполнителя транзитных денежных средств, предназначенных для перечисления Исполнителем Ресурсоснабжающим организациям, и сумму вознаграждения Исполнителю за организацию оплаты коммунальных услуг путем перечисления транзитных денежных средств Заказчика Ресурсоснабжающим организациям.</w:t>
      </w:r>
    </w:p>
    <w:p w:rsidR="0051445E" w:rsidRPr="006D3AB1" w:rsidRDefault="008A6B29" w:rsidP="003239AC">
      <w:pPr>
        <w:pStyle w:val="20"/>
        <w:framePr w:w="10109" w:h="13921" w:hRule="exact" w:wrap="none" w:vAnchor="page" w:hAnchor="page" w:x="1039" w:y="2582"/>
        <w:numPr>
          <w:ilvl w:val="1"/>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Граница эксплуатационной ответственности между Сторонами определяется в соответствии с Правилами содержания общего имущества многоквартирного дома, утвержденными Постановлением Правительства РФ №491 от 13.08.06 г.:</w:t>
      </w:r>
    </w:p>
    <w:p w:rsidR="0051445E" w:rsidRPr="006D3AB1" w:rsidRDefault="008A6B29" w:rsidP="003239AC">
      <w:pPr>
        <w:pStyle w:val="20"/>
        <w:framePr w:w="10109" w:h="13921" w:hRule="exact" w:wrap="none" w:vAnchor="page" w:hAnchor="page" w:x="1039" w:y="2582"/>
        <w:numPr>
          <w:ilvl w:val="2"/>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по строительным конструкциям - внутренняя поверхность стен помещения, оконные заполнения и входная</w:t>
      </w:r>
    </w:p>
    <w:p w:rsidR="0051445E" w:rsidRPr="006D3AB1" w:rsidRDefault="008A6B29" w:rsidP="003239AC">
      <w:pPr>
        <w:pStyle w:val="20"/>
        <w:framePr w:w="10109" w:h="13921" w:hRule="exact" w:wrap="none" w:vAnchor="page" w:hAnchor="page" w:x="1039" w:y="2582"/>
        <w:shd w:val="clear" w:color="auto" w:fill="auto"/>
        <w:tabs>
          <w:tab w:val="left" w:pos="142"/>
          <w:tab w:val="left" w:pos="426"/>
          <w:tab w:val="left" w:pos="709"/>
          <w:tab w:val="left" w:pos="9398"/>
        </w:tabs>
        <w:spacing w:before="0" w:after="0" w:line="240" w:lineRule="exact"/>
        <w:ind w:firstLine="0"/>
        <w:rPr>
          <w:sz w:val="20"/>
          <w:szCs w:val="20"/>
        </w:rPr>
      </w:pPr>
      <w:r w:rsidRPr="006D3AB1">
        <w:rPr>
          <w:sz w:val="20"/>
          <w:szCs w:val="20"/>
        </w:rPr>
        <w:t>дверь в помещение.</w:t>
      </w:r>
      <w:r w:rsidRPr="006D3AB1">
        <w:rPr>
          <w:sz w:val="20"/>
          <w:szCs w:val="20"/>
        </w:rPr>
        <w:tab/>
      </w:r>
    </w:p>
    <w:p w:rsidR="0051445E" w:rsidRDefault="008A6B29" w:rsidP="003239AC">
      <w:pPr>
        <w:pStyle w:val="20"/>
        <w:framePr w:w="10109" w:h="13921" w:hRule="exact" w:wrap="none" w:vAnchor="page" w:hAnchor="page" w:x="1039" w:y="2582"/>
        <w:numPr>
          <w:ilvl w:val="2"/>
          <w:numId w:val="1"/>
        </w:numPr>
        <w:shd w:val="clear" w:color="auto" w:fill="auto"/>
        <w:tabs>
          <w:tab w:val="left" w:pos="142"/>
          <w:tab w:val="left" w:pos="426"/>
          <w:tab w:val="left" w:pos="709"/>
        </w:tabs>
        <w:spacing w:before="0" w:after="0" w:line="240" w:lineRule="exact"/>
        <w:ind w:firstLine="0"/>
        <w:rPr>
          <w:sz w:val="20"/>
          <w:szCs w:val="20"/>
        </w:rPr>
      </w:pPr>
      <w:r w:rsidRPr="006D3AB1">
        <w:rPr>
          <w:sz w:val="20"/>
          <w:szCs w:val="20"/>
        </w:rPr>
        <w:t>по системе электроснабжения - точки крепления к автоматическому выключателю в этажном электрощите отводящих фазового, нулевого, заземляющего проводов, про</w:t>
      </w:r>
      <w:r w:rsidR="008E5510">
        <w:rPr>
          <w:sz w:val="20"/>
          <w:szCs w:val="20"/>
        </w:rPr>
        <w:t>ложенных к помещению Заказчика с</w:t>
      </w:r>
      <w:r w:rsidRPr="006D3AB1">
        <w:rPr>
          <w:sz w:val="20"/>
          <w:szCs w:val="20"/>
        </w:rPr>
        <w:t>тояковые кабели и автоматический выключатель в этажном электрощите, обслуживает Исполнитель. Отводящие провода от точек их крепления в этажном электрощите</w:t>
      </w:r>
      <w:r w:rsidR="008E5510">
        <w:rPr>
          <w:sz w:val="20"/>
          <w:szCs w:val="20"/>
        </w:rPr>
        <w:t xml:space="preserve"> и внутреннюю электроустановку п</w:t>
      </w:r>
      <w:r w:rsidRPr="006D3AB1">
        <w:rPr>
          <w:sz w:val="20"/>
          <w:szCs w:val="20"/>
        </w:rPr>
        <w:t>омещения Заказчика, с подк</w:t>
      </w:r>
      <w:r w:rsidRPr="006D3AB1">
        <w:rPr>
          <w:b/>
          <w:sz w:val="20"/>
          <w:szCs w:val="20"/>
        </w:rPr>
        <w:t>л</w:t>
      </w:r>
      <w:r w:rsidRPr="006D3AB1">
        <w:rPr>
          <w:sz w:val="20"/>
          <w:szCs w:val="20"/>
        </w:rPr>
        <w:t>юченными к ней</w:t>
      </w:r>
    </w:p>
    <w:p w:rsidR="003239AC" w:rsidRDefault="003239AC" w:rsidP="003239AC">
      <w:pPr>
        <w:pStyle w:val="20"/>
        <w:framePr w:w="10109" w:h="13921" w:hRule="exact" w:wrap="none" w:vAnchor="page" w:hAnchor="page" w:x="1039" w:y="2582"/>
        <w:shd w:val="clear" w:color="auto" w:fill="auto"/>
        <w:tabs>
          <w:tab w:val="left" w:pos="142"/>
          <w:tab w:val="left" w:pos="426"/>
          <w:tab w:val="left" w:pos="709"/>
        </w:tabs>
        <w:spacing w:before="0" w:after="0" w:line="240" w:lineRule="exact"/>
        <w:ind w:firstLine="0"/>
        <w:rPr>
          <w:sz w:val="20"/>
          <w:szCs w:val="20"/>
        </w:rPr>
      </w:pPr>
    </w:p>
    <w:p w:rsidR="003239AC" w:rsidRPr="006D3AB1" w:rsidRDefault="003239AC" w:rsidP="003239AC">
      <w:pPr>
        <w:pStyle w:val="20"/>
        <w:framePr w:w="10109" w:h="13921" w:hRule="exact" w:wrap="none" w:vAnchor="page" w:hAnchor="page" w:x="1039" w:y="2582"/>
        <w:shd w:val="clear" w:color="auto" w:fill="auto"/>
        <w:tabs>
          <w:tab w:val="left" w:pos="142"/>
          <w:tab w:val="left" w:pos="426"/>
          <w:tab w:val="left" w:pos="709"/>
        </w:tabs>
        <w:spacing w:before="0" w:after="0" w:line="240" w:lineRule="exact"/>
        <w:ind w:firstLine="0"/>
        <w:rPr>
          <w:sz w:val="20"/>
          <w:szCs w:val="20"/>
        </w:rPr>
      </w:pPr>
      <w:r>
        <w:rPr>
          <w:sz w:val="20"/>
          <w:szCs w:val="20"/>
        </w:rPr>
        <w:t xml:space="preserve">         Исполнитель _________________                                                            Заказчик____________________</w:t>
      </w:r>
    </w:p>
    <w:p w:rsidR="0051445E" w:rsidRDefault="0051445E">
      <w:pPr>
        <w:rPr>
          <w:sz w:val="2"/>
          <w:szCs w:val="2"/>
        </w:rPr>
        <w:sectPr w:rsidR="0051445E">
          <w:headerReference w:type="default" r:id="rId9"/>
          <w:pgSz w:w="11900" w:h="16840"/>
          <w:pgMar w:top="360" w:right="360" w:bottom="360" w:left="360" w:header="0" w:footer="3" w:gutter="0"/>
          <w:cols w:space="720"/>
          <w:noEndnote/>
          <w:docGrid w:linePitch="360"/>
        </w:sectPr>
      </w:pPr>
    </w:p>
    <w:p w:rsidR="0051445E" w:rsidRPr="006D3AB1" w:rsidRDefault="008A6B29" w:rsidP="003239AC">
      <w:pPr>
        <w:pStyle w:val="20"/>
        <w:framePr w:w="10056" w:h="15871" w:hRule="exact" w:wrap="none" w:vAnchor="page" w:hAnchor="page" w:x="1065" w:y="672"/>
        <w:shd w:val="clear" w:color="auto" w:fill="auto"/>
        <w:tabs>
          <w:tab w:val="left" w:pos="677"/>
        </w:tabs>
        <w:spacing w:before="0" w:after="0" w:line="240" w:lineRule="exact"/>
        <w:ind w:firstLine="0"/>
        <w:rPr>
          <w:sz w:val="20"/>
          <w:szCs w:val="20"/>
        </w:rPr>
      </w:pPr>
      <w:r w:rsidRPr="006D3AB1">
        <w:rPr>
          <w:sz w:val="20"/>
          <w:szCs w:val="20"/>
        </w:rPr>
        <w:lastRenderedPageBreak/>
        <w:t>электроприборами, обслуживает Заказчик.</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по системе холодного и горячего водоснабжения: транзитный стояк и ответвление от него по первый запорно-регулировочного кран включительно обслуживает Исполнитель. После первого запорно-регулировочного устройства на ответвлении от транзитного стояка внутриквартирную водопроводную сеть, с установленными на ней санитарно-техническими приборами, обслуживает Заказчик.</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по системе водоотведения - место присоединения внутре</w:t>
      </w:r>
      <w:r w:rsidR="008E5510">
        <w:rPr>
          <w:sz w:val="20"/>
          <w:szCs w:val="20"/>
        </w:rPr>
        <w:t>нней системы водоотведения п</w:t>
      </w:r>
      <w:r w:rsidRPr="006D3AB1">
        <w:rPr>
          <w:sz w:val="20"/>
          <w:szCs w:val="20"/>
        </w:rPr>
        <w:t>омещения к тройнику транзитного канализационного стояка общедомовой системы</w:t>
      </w:r>
      <w:r w:rsidR="008E5510">
        <w:rPr>
          <w:sz w:val="20"/>
          <w:szCs w:val="20"/>
        </w:rPr>
        <w:t xml:space="preserve"> водоотведения. Тройник транзитн</w:t>
      </w:r>
      <w:r w:rsidR="008E5510" w:rsidRPr="006D3AB1">
        <w:rPr>
          <w:sz w:val="20"/>
          <w:szCs w:val="20"/>
        </w:rPr>
        <w:t>ого</w:t>
      </w:r>
      <w:r w:rsidRPr="006D3AB1">
        <w:rPr>
          <w:sz w:val="20"/>
          <w:szCs w:val="20"/>
        </w:rPr>
        <w:t xml:space="preserve"> канализационного стояка и сам стояк обслуживает Исполнитель. Вн</w:t>
      </w:r>
      <w:r w:rsidR="008E5510">
        <w:rPr>
          <w:sz w:val="20"/>
          <w:szCs w:val="20"/>
        </w:rPr>
        <w:t>утреннюю систему водоотведения п</w:t>
      </w:r>
      <w:r w:rsidRPr="006D3AB1">
        <w:rPr>
          <w:sz w:val="20"/>
          <w:szCs w:val="20"/>
        </w:rPr>
        <w:t>омещения, с установленными на ней санитарно-техническими приборами обслуживает Заказчик.</w:t>
      </w:r>
    </w:p>
    <w:p w:rsidR="0051445E" w:rsidRPr="006D3AB1" w:rsidRDefault="008E5510"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Pr>
          <w:sz w:val="20"/>
          <w:szCs w:val="20"/>
        </w:rPr>
        <w:t>по системе теплоснабжения: т</w:t>
      </w:r>
      <w:r w:rsidR="008A6B29" w:rsidRPr="006D3AB1">
        <w:rPr>
          <w:sz w:val="20"/>
          <w:szCs w:val="20"/>
        </w:rPr>
        <w:t>ранзитные стояки, коллектора и первый запорно-регулировочный кран на ответвлениях к внутренней системе теплоснабжения помещения Заказчика обслуживает Исполнитель. После первого запорно-регулировочного крана на ответвлениях коллекторов, систему теплоснабжения помещения с установленными приборами учета отопления обслуживает Заказчик.</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по системе переговорно-замочного устройства (ПЗУ) - точки крепления подводящего слаботочного кабеля к индивидуальному абонентскому устройству (если такое и</w:t>
      </w:r>
      <w:r w:rsidR="008E5510">
        <w:rPr>
          <w:sz w:val="20"/>
          <w:szCs w:val="20"/>
        </w:rPr>
        <w:t>меется), расположенному внутри п</w:t>
      </w:r>
      <w:r w:rsidRPr="006D3AB1">
        <w:rPr>
          <w:sz w:val="20"/>
          <w:szCs w:val="20"/>
        </w:rPr>
        <w:t>омещения. Основное оборудование ПЗУ обслуживает Исполнитель. Индивидуальное абонентское устройство обслуживает Заказчик.</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по системе противопожарной защиты (АППЗ) - точки крепления подводящего слаботочного кабеля к первому тепло</w:t>
      </w:r>
      <w:r w:rsidR="008E5510">
        <w:rPr>
          <w:sz w:val="20"/>
          <w:szCs w:val="20"/>
        </w:rPr>
        <w:t>вому датчику, расположенному в помещении Заказчика о</w:t>
      </w:r>
      <w:r w:rsidRPr="006D3AB1">
        <w:rPr>
          <w:sz w:val="20"/>
          <w:szCs w:val="20"/>
        </w:rPr>
        <w:t>сновное оборудование АППЗ обслуживает Исполнитель. Тепловой и автономные дымовые датчики, расположенные внутри Помещения обслуживает Заказчик.</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по системе коллективного приёма телевидения (СКПТ) - точка крепления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Исполнитель.</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по системе объединенной диспетчерской связи (ОДС) - обслуживает Исполнитель.</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по системе видеонаблюдения - обслуживает Исполнитель за исключением установок видеонаблюдения, установленных само</w:t>
      </w:r>
      <w:r w:rsidR="008E5510">
        <w:rPr>
          <w:sz w:val="20"/>
          <w:szCs w:val="20"/>
        </w:rPr>
        <w:t>стоятельно Заказчиками в своих п</w:t>
      </w:r>
      <w:r w:rsidRPr="006D3AB1">
        <w:rPr>
          <w:sz w:val="20"/>
          <w:szCs w:val="20"/>
        </w:rPr>
        <w:t>омещениях.</w:t>
      </w:r>
    </w:p>
    <w:p w:rsidR="0051445E" w:rsidRPr="006D3AB1" w:rsidRDefault="008A6B29" w:rsidP="003239AC">
      <w:pPr>
        <w:pStyle w:val="30"/>
        <w:framePr w:w="10056" w:h="15871" w:hRule="exact" w:wrap="none" w:vAnchor="page" w:hAnchor="page" w:x="1065" w:y="672"/>
        <w:numPr>
          <w:ilvl w:val="0"/>
          <w:numId w:val="1"/>
        </w:numPr>
        <w:shd w:val="clear" w:color="auto" w:fill="auto"/>
        <w:tabs>
          <w:tab w:val="left" w:pos="3556"/>
        </w:tabs>
        <w:spacing w:after="0" w:line="240" w:lineRule="exact"/>
        <w:ind w:left="3220"/>
      </w:pPr>
      <w:r w:rsidRPr="006D3AB1">
        <w:t>ПРАВА И ОБЯЗАННОСТИ СТОРОН.</w:t>
      </w:r>
    </w:p>
    <w:p w:rsidR="0051445E" w:rsidRPr="006D3AB1" w:rsidRDefault="008A6B29" w:rsidP="003239AC">
      <w:pPr>
        <w:pStyle w:val="40"/>
        <w:framePr w:w="10056" w:h="15871" w:hRule="exact" w:wrap="none" w:vAnchor="page" w:hAnchor="page" w:x="1065" w:y="672"/>
        <w:numPr>
          <w:ilvl w:val="1"/>
          <w:numId w:val="1"/>
        </w:numPr>
        <w:shd w:val="clear" w:color="auto" w:fill="auto"/>
        <w:tabs>
          <w:tab w:val="left" w:pos="722"/>
        </w:tabs>
      </w:pPr>
      <w:r w:rsidRPr="00AC679D">
        <w:rPr>
          <w:b/>
          <w:i w:val="0"/>
        </w:rPr>
        <w:t>Исполнитель</w:t>
      </w:r>
      <w:r w:rsidRPr="00AC679D">
        <w:rPr>
          <w:rStyle w:val="495pt"/>
          <w:b/>
          <w:sz w:val="20"/>
          <w:szCs w:val="20"/>
        </w:rPr>
        <w:t xml:space="preserve"> </w:t>
      </w:r>
      <w:r w:rsidRPr="00AC679D">
        <w:rPr>
          <w:rStyle w:val="41"/>
        </w:rPr>
        <w:t>обязан</w:t>
      </w:r>
      <w:r w:rsidRPr="006D3AB1">
        <w:rPr>
          <w:rStyle w:val="41"/>
        </w:rPr>
        <w:t>:</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Принять полномочия по организации управления и содержания многоквартирного дома, предусмотренные п.</w:t>
      </w:r>
    </w:p>
    <w:p w:rsidR="0051445E" w:rsidRPr="006D3AB1" w:rsidRDefault="008E5510" w:rsidP="003239AC">
      <w:pPr>
        <w:pStyle w:val="20"/>
        <w:framePr w:w="10056" w:h="15871" w:hRule="exact" w:wrap="none" w:vAnchor="page" w:hAnchor="page" w:x="1065" w:y="672"/>
        <w:numPr>
          <w:ilvl w:val="0"/>
          <w:numId w:val="3"/>
        </w:numPr>
        <w:shd w:val="clear" w:color="auto" w:fill="auto"/>
        <w:tabs>
          <w:tab w:val="left" w:pos="567"/>
        </w:tabs>
        <w:spacing w:before="0" w:after="0" w:line="240" w:lineRule="exact"/>
        <w:ind w:firstLine="0"/>
        <w:rPr>
          <w:sz w:val="20"/>
          <w:szCs w:val="20"/>
        </w:rPr>
      </w:pPr>
      <w:r>
        <w:rPr>
          <w:sz w:val="20"/>
          <w:szCs w:val="20"/>
        </w:rPr>
        <w:t>настоящего д</w:t>
      </w:r>
      <w:r w:rsidR="008A6B29" w:rsidRPr="006D3AB1">
        <w:rPr>
          <w:sz w:val="20"/>
          <w:szCs w:val="20"/>
        </w:rPr>
        <w:t>оговора:</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rPr>
          <w:sz w:val="20"/>
          <w:szCs w:val="20"/>
        </w:rPr>
      </w:pPr>
      <w:r w:rsidRPr="006D3AB1">
        <w:rPr>
          <w:b/>
          <w:sz w:val="20"/>
          <w:szCs w:val="20"/>
        </w:rPr>
        <w:t>а</w:t>
      </w:r>
      <w:r w:rsidR="006D3AB1" w:rsidRPr="006D3AB1">
        <w:rPr>
          <w:sz w:val="20"/>
          <w:szCs w:val="20"/>
        </w:rPr>
        <w:t>.</w:t>
      </w:r>
      <w:r w:rsidRPr="006D3AB1">
        <w:rPr>
          <w:sz w:val="20"/>
          <w:szCs w:val="20"/>
        </w:rPr>
        <w:t xml:space="preserve"> Выполнять работы и оказывать услуги по содержанию и текущему ремонту общего имущества в соответствии с </w:t>
      </w:r>
      <w:r w:rsidR="003E705D">
        <w:rPr>
          <w:sz w:val="20"/>
          <w:szCs w:val="20"/>
        </w:rPr>
        <w:t>периодичностью (</w:t>
      </w:r>
      <w:r w:rsidR="003E705D" w:rsidRPr="003E705D">
        <w:rPr>
          <w:b/>
          <w:i/>
          <w:sz w:val="20"/>
          <w:szCs w:val="20"/>
        </w:rPr>
        <w:t>Приложение</w:t>
      </w:r>
      <w:r w:rsidR="003E705D">
        <w:rPr>
          <w:sz w:val="20"/>
          <w:szCs w:val="20"/>
        </w:rPr>
        <w:t xml:space="preserve"> №2) и стоимостью (</w:t>
      </w:r>
      <w:r w:rsidR="003E705D">
        <w:rPr>
          <w:b/>
          <w:i/>
          <w:sz w:val="20"/>
          <w:szCs w:val="20"/>
        </w:rPr>
        <w:t>Приложение</w:t>
      </w:r>
      <w:r w:rsidRPr="006D3AB1">
        <w:rPr>
          <w:b/>
          <w:sz w:val="20"/>
          <w:szCs w:val="20"/>
        </w:rPr>
        <w:t xml:space="preserve"> № 3</w:t>
      </w:r>
      <w:r w:rsidR="003E705D">
        <w:rPr>
          <w:b/>
          <w:sz w:val="20"/>
          <w:szCs w:val="20"/>
        </w:rPr>
        <w:t>)</w:t>
      </w:r>
      <w:r w:rsidRPr="006D3AB1">
        <w:rPr>
          <w:sz w:val="20"/>
          <w:szCs w:val="20"/>
        </w:rPr>
        <w:t>, явл</w:t>
      </w:r>
      <w:r w:rsidR="003E705D">
        <w:rPr>
          <w:sz w:val="20"/>
          <w:szCs w:val="20"/>
        </w:rPr>
        <w:t>яющи</w:t>
      </w:r>
      <w:r w:rsidRPr="006D3AB1">
        <w:rPr>
          <w:sz w:val="20"/>
          <w:szCs w:val="20"/>
        </w:rPr>
        <w:t>м</w:t>
      </w:r>
      <w:r w:rsidR="003E705D">
        <w:rPr>
          <w:sz w:val="20"/>
          <w:szCs w:val="20"/>
        </w:rPr>
        <w:t>и</w:t>
      </w:r>
      <w:r w:rsidRPr="006D3AB1">
        <w:rPr>
          <w:sz w:val="20"/>
          <w:szCs w:val="20"/>
        </w:rPr>
        <w:t xml:space="preserve">ся </w:t>
      </w:r>
      <w:r w:rsidR="008E5510">
        <w:rPr>
          <w:sz w:val="20"/>
          <w:szCs w:val="20"/>
        </w:rPr>
        <w:t>неотъемлемой частью настоящего д</w:t>
      </w:r>
      <w:r w:rsidRPr="006D3AB1">
        <w:rPr>
          <w:sz w:val="20"/>
          <w:szCs w:val="20"/>
        </w:rPr>
        <w:t>оговора</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rPr>
          <w:sz w:val="20"/>
          <w:szCs w:val="20"/>
        </w:rPr>
      </w:pPr>
      <w:r w:rsidRPr="006D3AB1">
        <w:rPr>
          <w:b/>
          <w:sz w:val="20"/>
          <w:szCs w:val="20"/>
        </w:rPr>
        <w:t>б.</w:t>
      </w:r>
      <w:r w:rsidRPr="006D3AB1">
        <w:rPr>
          <w:sz w:val="20"/>
          <w:szCs w:val="20"/>
        </w:rPr>
        <w:tab/>
        <w:t>В случае принятия общим собранием собственников помещений многоквартирного дома соответствующего решения - выполнять работы по капитальному ремонту самостоятельно, либо путем заключения договоров с подрядными организациями.</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rPr>
          <w:sz w:val="20"/>
          <w:szCs w:val="20"/>
        </w:rPr>
      </w:pPr>
      <w:r w:rsidRPr="006D3AB1">
        <w:rPr>
          <w:b/>
          <w:sz w:val="20"/>
          <w:szCs w:val="20"/>
        </w:rPr>
        <w:t>в.</w:t>
      </w:r>
      <w:r w:rsidRPr="006D3AB1">
        <w:rPr>
          <w:sz w:val="20"/>
          <w:szCs w:val="20"/>
        </w:rPr>
        <w:tab/>
        <w:t>Заключать со с</w:t>
      </w:r>
      <w:r w:rsidR="00AC679D">
        <w:rPr>
          <w:sz w:val="20"/>
          <w:szCs w:val="20"/>
        </w:rPr>
        <w:t>торонними организациями договоры</w:t>
      </w:r>
      <w:r w:rsidRPr="006D3AB1">
        <w:rPr>
          <w:sz w:val="20"/>
          <w:szCs w:val="20"/>
        </w:rPr>
        <w:t>, необходимые для надлежащего обслуживания МКД. Осуществлять контроль исполнения договорных обязательств обслуживающими, Ресурсоснабжающими и прочими организациями, в том числе объема, качества и сроков предоставления Потребителям коммунальных и прочих услуг.</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rPr>
          <w:sz w:val="20"/>
          <w:szCs w:val="20"/>
        </w:rPr>
      </w:pPr>
      <w:r w:rsidRPr="006D3AB1">
        <w:rPr>
          <w:b/>
          <w:sz w:val="20"/>
          <w:szCs w:val="20"/>
        </w:rPr>
        <w:t>г</w:t>
      </w:r>
      <w:r w:rsidRPr="006D3AB1">
        <w:rPr>
          <w:sz w:val="20"/>
          <w:szCs w:val="20"/>
        </w:rPr>
        <w:t>.</w:t>
      </w:r>
      <w:r w:rsidRPr="006D3AB1">
        <w:rPr>
          <w:sz w:val="20"/>
          <w:szCs w:val="20"/>
        </w:rPr>
        <w:tab/>
        <w:t>Принимать выполненные работы и оказанные услуги по заключенным договорам.</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rPr>
          <w:sz w:val="20"/>
          <w:szCs w:val="20"/>
        </w:rPr>
      </w:pPr>
      <w:r w:rsidRPr="006D3AB1">
        <w:rPr>
          <w:b/>
          <w:sz w:val="20"/>
          <w:szCs w:val="20"/>
        </w:rPr>
        <w:t>д.</w:t>
      </w:r>
      <w:r w:rsidRPr="006D3AB1">
        <w:rPr>
          <w:sz w:val="20"/>
          <w:szCs w:val="20"/>
        </w:rPr>
        <w:tab/>
        <w:t>Начислять, осуществлять сбор и перерасчет платежей со всех собственников помещений в многоквартирном доме за предоставление услуг и осуществление работ по содержанию и ремонту общего имущества.</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Пред</w:t>
      </w:r>
      <w:r w:rsidR="006D3AB1" w:rsidRPr="006D3AB1">
        <w:rPr>
          <w:sz w:val="20"/>
          <w:szCs w:val="20"/>
        </w:rPr>
        <w:t>оставлять Заказчику коммунальные</w:t>
      </w:r>
      <w:r w:rsidRPr="006D3AB1">
        <w:rPr>
          <w:sz w:val="20"/>
          <w:szCs w:val="20"/>
        </w:rPr>
        <w:t xml:space="preserve"> услуги. Организовать возможность оплаты Заказчиком коммунальных услуг, включающих в себя горячее и холодное водоснабжение, водоотведение, электроснабжение и отопление, путем:</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rPr>
          <w:sz w:val="20"/>
          <w:szCs w:val="20"/>
        </w:rPr>
      </w:pPr>
      <w:r w:rsidRPr="006D3AB1">
        <w:rPr>
          <w:b/>
          <w:sz w:val="20"/>
          <w:szCs w:val="20"/>
        </w:rPr>
        <w:t>а.</w:t>
      </w:r>
      <w:r w:rsidRPr="006D3AB1">
        <w:rPr>
          <w:sz w:val="20"/>
          <w:szCs w:val="20"/>
        </w:rPr>
        <w:tab/>
        <w:t>Заключения договоров с Ресурсоснабжающими организациями;</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jc w:val="left"/>
        <w:rPr>
          <w:sz w:val="20"/>
          <w:szCs w:val="20"/>
        </w:rPr>
      </w:pPr>
      <w:r w:rsidRPr="006D3AB1">
        <w:rPr>
          <w:b/>
          <w:sz w:val="20"/>
          <w:szCs w:val="20"/>
        </w:rPr>
        <w:t>б.</w:t>
      </w:r>
      <w:r w:rsidRPr="006D3AB1">
        <w:rPr>
          <w:sz w:val="20"/>
          <w:szCs w:val="20"/>
        </w:rPr>
        <w:tab/>
        <w:t>Расчета Исполнителем суммы оплаты, которую необходимо произвести Заказчику за коммунальные услуги, а также аккумуляции денежных средств собственников (правообладателей и иных плательщиков) на расчетном счете Исполнителя для последующего перечисления организациям - поставщикам к</w:t>
      </w:r>
      <w:r w:rsidR="008E5510">
        <w:rPr>
          <w:sz w:val="20"/>
          <w:szCs w:val="20"/>
        </w:rPr>
        <w:t>оммунальных услуг на основании д</w:t>
      </w:r>
      <w:r w:rsidRPr="006D3AB1">
        <w:rPr>
          <w:sz w:val="20"/>
          <w:szCs w:val="20"/>
        </w:rPr>
        <w:t>оговоров с Ресурсоснабжающими организациями;</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rPr>
          <w:sz w:val="20"/>
          <w:szCs w:val="20"/>
        </w:rPr>
      </w:pPr>
      <w:r w:rsidRPr="006D3AB1">
        <w:rPr>
          <w:b/>
          <w:sz w:val="20"/>
          <w:szCs w:val="20"/>
        </w:rPr>
        <w:t>в</w:t>
      </w:r>
      <w:r w:rsidRPr="006D3AB1">
        <w:rPr>
          <w:sz w:val="20"/>
          <w:szCs w:val="20"/>
        </w:rPr>
        <w:t>.</w:t>
      </w:r>
      <w:r w:rsidRPr="006D3AB1">
        <w:rPr>
          <w:sz w:val="20"/>
          <w:szCs w:val="20"/>
        </w:rPr>
        <w:tab/>
        <w:t>Ко</w:t>
      </w:r>
      <w:r w:rsidR="008E5510">
        <w:rPr>
          <w:sz w:val="20"/>
          <w:szCs w:val="20"/>
        </w:rPr>
        <w:t>нтроля и требования исполнения д</w:t>
      </w:r>
      <w:r w:rsidRPr="006D3AB1">
        <w:rPr>
          <w:sz w:val="20"/>
          <w:szCs w:val="20"/>
        </w:rPr>
        <w:t>оговорных обязательств Ресурсоснабжающими организациями;</w:t>
      </w:r>
    </w:p>
    <w:p w:rsidR="0051445E" w:rsidRPr="006D3AB1" w:rsidRDefault="008A6B29" w:rsidP="003239AC">
      <w:pPr>
        <w:pStyle w:val="20"/>
        <w:framePr w:w="10056" w:h="15871" w:hRule="exact" w:wrap="none" w:vAnchor="page" w:hAnchor="page" w:x="1065" w:y="672"/>
        <w:shd w:val="clear" w:color="auto" w:fill="auto"/>
        <w:tabs>
          <w:tab w:val="left" w:pos="567"/>
        </w:tabs>
        <w:spacing w:before="0" w:after="0" w:line="240" w:lineRule="exact"/>
        <w:ind w:left="780" w:hanging="340"/>
        <w:jc w:val="left"/>
        <w:rPr>
          <w:sz w:val="20"/>
          <w:szCs w:val="20"/>
        </w:rPr>
      </w:pPr>
      <w:r w:rsidRPr="006D3AB1">
        <w:rPr>
          <w:b/>
          <w:sz w:val="20"/>
          <w:szCs w:val="20"/>
        </w:rPr>
        <w:t>г.</w:t>
      </w:r>
      <w:r w:rsidRPr="006D3AB1">
        <w:rPr>
          <w:b/>
          <w:sz w:val="20"/>
          <w:szCs w:val="20"/>
        </w:rPr>
        <w:tab/>
      </w:r>
      <w:r w:rsidRPr="006D3AB1">
        <w:rPr>
          <w:sz w:val="20"/>
          <w:szCs w:val="20"/>
        </w:rPr>
        <w:t>Установления и фиксирования факта неисполнения или ненадлежащего исполнения Ресурсоснабжающими организациями договорных обязательств, участия в составлении соответствующих актов.</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Устанавливать и фиксировать факты причинения вреда Общему имуществу многоквартирного дома с составлением соответствующих актов.</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Готовить предложения Заказчикам на проведение дополн</w:t>
      </w:r>
      <w:r w:rsidR="008E0F2A">
        <w:rPr>
          <w:sz w:val="20"/>
          <w:szCs w:val="20"/>
        </w:rPr>
        <w:t>ительных работ по содержанию и текущему ремонту о</w:t>
      </w:r>
      <w:r w:rsidRPr="006D3AB1">
        <w:rPr>
          <w:sz w:val="20"/>
          <w:szCs w:val="20"/>
        </w:rPr>
        <w:t>бщего имущества.</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Осуществлять п</w:t>
      </w:r>
      <w:r w:rsidR="008E5510">
        <w:rPr>
          <w:sz w:val="20"/>
          <w:szCs w:val="20"/>
        </w:rPr>
        <w:t>роверку технического состояния о</w:t>
      </w:r>
      <w:r w:rsidRPr="006D3AB1">
        <w:rPr>
          <w:sz w:val="20"/>
          <w:szCs w:val="20"/>
        </w:rPr>
        <w:t>бщего имущества многоквартирного дома</w:t>
      </w:r>
      <w:r w:rsidR="006D3AB1" w:rsidRPr="006D3AB1">
        <w:rPr>
          <w:sz w:val="20"/>
          <w:szCs w:val="20"/>
        </w:rPr>
        <w:t>.</w:t>
      </w:r>
    </w:p>
    <w:p w:rsidR="0051445E" w:rsidRPr="006D3AB1" w:rsidRDefault="008A6B29" w:rsidP="00AC679D">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Принять и хранить проектную, техническую, а также исполнительную и иную документацию на многоквартирный дом, вносить изменения и дополнения в указанную документацию в порядке, установленном действующим законодательством РФ.</w:t>
      </w:r>
    </w:p>
    <w:p w:rsidR="0051445E" w:rsidRPr="006D3AB1" w:rsidRDefault="008A6B29" w:rsidP="003239AC">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rPr>
          <w:sz w:val="20"/>
          <w:szCs w:val="20"/>
        </w:rPr>
      </w:pPr>
      <w:r w:rsidRPr="006D3AB1">
        <w:rPr>
          <w:sz w:val="20"/>
          <w:szCs w:val="20"/>
        </w:rPr>
        <w:t>Принять от Заказчика и хранить копии правоустанавливающих документов на помещение, а также документов, устанавливающих личность Заказчика или документов, являющихся основанием для проживания в помещении третьих лиц.</w:t>
      </w:r>
    </w:p>
    <w:p w:rsidR="0051445E" w:rsidRDefault="008A6B29" w:rsidP="00AC679D">
      <w:pPr>
        <w:pStyle w:val="20"/>
        <w:framePr w:w="10056" w:h="15871" w:hRule="exact" w:wrap="none" w:vAnchor="page" w:hAnchor="page" w:x="1065" w:y="672"/>
        <w:numPr>
          <w:ilvl w:val="2"/>
          <w:numId w:val="1"/>
        </w:numPr>
        <w:shd w:val="clear" w:color="auto" w:fill="auto"/>
        <w:tabs>
          <w:tab w:val="left" w:pos="567"/>
        </w:tabs>
        <w:spacing w:before="0" w:after="0" w:line="240" w:lineRule="exact"/>
        <w:ind w:firstLine="0"/>
        <w:jc w:val="left"/>
        <w:rPr>
          <w:sz w:val="20"/>
          <w:szCs w:val="20"/>
        </w:rPr>
      </w:pPr>
      <w:r w:rsidRPr="006D3AB1">
        <w:rPr>
          <w:sz w:val="20"/>
          <w:szCs w:val="20"/>
        </w:rPr>
        <w:t>Принимать и рассматривать обращения, жалобы Заказчика на действия (бездействие) Обслуживающих,</w:t>
      </w:r>
    </w:p>
    <w:p w:rsidR="003239AC" w:rsidRDefault="003239AC" w:rsidP="003239AC">
      <w:pPr>
        <w:pStyle w:val="20"/>
        <w:framePr w:w="10056" w:h="15871" w:hRule="exact" w:wrap="none" w:vAnchor="page" w:hAnchor="page" w:x="1065" w:y="672"/>
        <w:shd w:val="clear" w:color="auto" w:fill="auto"/>
        <w:tabs>
          <w:tab w:val="left" w:pos="567"/>
        </w:tabs>
        <w:spacing w:before="0" w:after="0" w:line="240" w:lineRule="exact"/>
        <w:ind w:firstLine="0"/>
        <w:rPr>
          <w:sz w:val="20"/>
          <w:szCs w:val="20"/>
        </w:rPr>
      </w:pPr>
    </w:p>
    <w:p w:rsidR="003239AC" w:rsidRPr="006D3AB1" w:rsidRDefault="003239AC" w:rsidP="003239AC">
      <w:pPr>
        <w:pStyle w:val="20"/>
        <w:framePr w:w="10056" w:h="15871" w:hRule="exact" w:wrap="none" w:vAnchor="page" w:hAnchor="page" w:x="1065" w:y="672"/>
        <w:shd w:val="clear" w:color="auto" w:fill="auto"/>
        <w:tabs>
          <w:tab w:val="left" w:pos="567"/>
        </w:tabs>
        <w:spacing w:before="0" w:after="0" w:line="240" w:lineRule="exact"/>
        <w:ind w:firstLine="0"/>
        <w:rPr>
          <w:sz w:val="20"/>
          <w:szCs w:val="20"/>
        </w:rPr>
      </w:pPr>
      <w:r>
        <w:rPr>
          <w:sz w:val="20"/>
          <w:szCs w:val="20"/>
        </w:rPr>
        <w:t xml:space="preserve">            Исполнитель _________________                                                            Заказчик____________________</w:t>
      </w:r>
    </w:p>
    <w:p w:rsidR="0051445E" w:rsidRDefault="0051445E">
      <w:pPr>
        <w:rPr>
          <w:sz w:val="2"/>
          <w:szCs w:val="2"/>
        </w:rPr>
        <w:sectPr w:rsidR="0051445E">
          <w:pgSz w:w="11900" w:h="16840"/>
          <w:pgMar w:top="360" w:right="360" w:bottom="360" w:left="360" w:header="0" w:footer="3" w:gutter="0"/>
          <w:cols w:space="720"/>
          <w:noEndnote/>
          <w:docGrid w:linePitch="360"/>
        </w:sectPr>
      </w:pPr>
    </w:p>
    <w:p w:rsidR="0051445E" w:rsidRPr="006D3AB1" w:rsidRDefault="008A6B29" w:rsidP="003239AC">
      <w:pPr>
        <w:pStyle w:val="20"/>
        <w:framePr w:w="10051" w:h="15691" w:hRule="exact" w:wrap="none" w:vAnchor="page" w:hAnchor="page" w:x="1096" w:y="706"/>
        <w:shd w:val="clear" w:color="auto" w:fill="auto"/>
        <w:spacing w:before="0" w:after="0" w:line="240" w:lineRule="exact"/>
        <w:ind w:firstLine="0"/>
        <w:rPr>
          <w:sz w:val="20"/>
          <w:szCs w:val="20"/>
        </w:rPr>
      </w:pPr>
      <w:r w:rsidRPr="006D3AB1">
        <w:rPr>
          <w:sz w:val="20"/>
          <w:szCs w:val="20"/>
        </w:rPr>
        <w:lastRenderedPageBreak/>
        <w:t>Ресурсоснабжающих и прочих организаций.</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Вести и хранить техническую, бухгалтерскую, статистическую, хозяйственно-финансовую документацию и расчеты, связанные с исполнением настоящего Договора.</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Организовать доступ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Заказчиков многоквартирного дома</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Распоряжаться общим имуществом (стенами, несущими и ограждающими конструкциями) и передавать в возмездное пользование на срок не более одного года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ремонт, а также на иные цели, в соответствии с решениями, принятыми на общих собраниях собственников многоквартирного дома, с обязательным предоставлением информации о заключенной сделке и о ее существенных условиях.</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Совершать другие юридически значимые и иные действия, связанные с выполнением предмета (цели) настоящего Договора, не противоречащих действующему законодательству РФ.</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Выполнять иные функции в соответствии с решениями общего собрания собственников многоквартирного дома.</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Оказывать дополнительные платные услуги, либо на добровольной основе - при обращении конкретного Заказчика, либо централизованно, при условии, что оказание такой услуги было одобрено общим собранием собственников многоквартирного дома.</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В случае привлечения третьих лиц для начисления, сбора и расчета плат</w:t>
      </w:r>
      <w:r w:rsidR="008E5510">
        <w:rPr>
          <w:sz w:val="20"/>
          <w:szCs w:val="20"/>
        </w:rPr>
        <w:t>ежей Заказчика за содержание, текущий и к</w:t>
      </w:r>
      <w:r w:rsidRPr="006D3AB1">
        <w:rPr>
          <w:sz w:val="20"/>
          <w:szCs w:val="20"/>
        </w:rPr>
        <w:t>апитальный ремонт, коммунальные и прочие услуги, контролировать исполнение ими договорных обязательств.</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Ежегодно в течение первого квартала текущего года предоставлять Заказчикам отчет о выполнении договора управления за предыдущий год в соответствии со ст. 162 ЖК РФ.</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Добросовестно действовать в интересах Заказчика, в рамках полномочий, предоставле</w:t>
      </w:r>
      <w:r w:rsidR="008E5510">
        <w:rPr>
          <w:sz w:val="20"/>
          <w:szCs w:val="20"/>
        </w:rPr>
        <w:t>нных Исполнителю по настоящему д</w:t>
      </w:r>
      <w:r w:rsidRPr="006D3AB1">
        <w:rPr>
          <w:sz w:val="20"/>
          <w:szCs w:val="20"/>
        </w:rPr>
        <w:t>оговору.</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Заказчика путем размещения соответствующего сообщения на информационных стендах или в платежных документах.</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Исполнителю запрещается использовать (направлять) прибыль, полученную в результате распоряжения и передачи в пользование общедомового имущества третьим лицам, на погашение задолженности Исполнителя перед ресурсоснабжающими организациями или на иные цели, которые непосредственно не связаны с содержанием и ремонтом МКД. В случае выявления подобных фактов, это будет являться основанием для одностороннего расторжения договора управления по инициативе Заказчика и выбора новой Управляющей компании.</w:t>
      </w:r>
    </w:p>
    <w:p w:rsidR="0051445E" w:rsidRPr="006D3AB1" w:rsidRDefault="008A6B29" w:rsidP="003239AC">
      <w:pPr>
        <w:pStyle w:val="120"/>
        <w:framePr w:w="10051" w:h="15691" w:hRule="exact" w:wrap="none" w:vAnchor="page" w:hAnchor="page" w:x="1096" w:y="706"/>
        <w:numPr>
          <w:ilvl w:val="1"/>
          <w:numId w:val="1"/>
        </w:numPr>
        <w:shd w:val="clear" w:color="auto" w:fill="auto"/>
        <w:tabs>
          <w:tab w:val="left" w:pos="567"/>
        </w:tabs>
      </w:pPr>
      <w:bookmarkStart w:id="0" w:name="bookmark0"/>
      <w:r w:rsidRPr="00AC679D">
        <w:rPr>
          <w:b/>
          <w:i w:val="0"/>
        </w:rPr>
        <w:t>Исполнитель</w:t>
      </w:r>
      <w:r w:rsidRPr="006D3AB1">
        <w:rPr>
          <w:rStyle w:val="1295pt"/>
          <w:sz w:val="20"/>
          <w:szCs w:val="20"/>
        </w:rPr>
        <w:t xml:space="preserve"> </w:t>
      </w:r>
      <w:r w:rsidRPr="006D3AB1">
        <w:rPr>
          <w:rStyle w:val="121"/>
        </w:rPr>
        <w:t>вправе:</w:t>
      </w:r>
      <w:bookmarkEnd w:id="0"/>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Выполнять работы и услуги по содержанию, ремонту общего имущества самостоятельно в полном объеме или частично, либо путем привлечения третьих лиц (сторонних организаций). При этом Исполнитель несет всю ответственность за выполнение третьими лицами условий заключенных договоров.</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Требовать от Заказчика своевременного внесения плат</w:t>
      </w:r>
      <w:r w:rsidR="008E5510">
        <w:rPr>
          <w:sz w:val="20"/>
          <w:szCs w:val="20"/>
        </w:rPr>
        <w:t>ы за оказываемые по настоящему д</w:t>
      </w:r>
      <w:r w:rsidRPr="006D3AB1">
        <w:rPr>
          <w:sz w:val="20"/>
          <w:szCs w:val="20"/>
        </w:rPr>
        <w:t>оговору услуги.</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В случае образования задолже</w:t>
      </w:r>
      <w:r w:rsidR="008E5510">
        <w:rPr>
          <w:sz w:val="20"/>
          <w:szCs w:val="20"/>
        </w:rPr>
        <w:t>нности Заказчика по настоящему д</w:t>
      </w:r>
      <w:r w:rsidRPr="006D3AB1">
        <w:rPr>
          <w:sz w:val="20"/>
          <w:szCs w:val="20"/>
        </w:rPr>
        <w:t xml:space="preserve">оговору </w:t>
      </w:r>
      <w:r w:rsidR="006D3AB1" w:rsidRPr="006D3AB1">
        <w:rPr>
          <w:sz w:val="20"/>
          <w:szCs w:val="20"/>
        </w:rPr>
        <w:t>в сумме,</w:t>
      </w:r>
      <w:r w:rsidRPr="006D3AB1">
        <w:rPr>
          <w:sz w:val="20"/>
          <w:szCs w:val="20"/>
        </w:rPr>
        <w:t xml:space="preserve"> превышающей трехмесячную сумму начислений по </w:t>
      </w:r>
      <w:r w:rsidR="008E5510">
        <w:rPr>
          <w:sz w:val="20"/>
          <w:szCs w:val="20"/>
        </w:rPr>
        <w:t>настоящему д</w:t>
      </w:r>
      <w:r w:rsidRPr="006D3AB1">
        <w:rPr>
          <w:sz w:val="20"/>
          <w:szCs w:val="20"/>
        </w:rPr>
        <w:t>оговору, производить ограничение в предоставлении отдельных видов услуг, предусмотренных главой XI Постановления Правительства РФ №354 от 06.05.2011 года.</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Проводить начисление, сбор и расчет платежей Заказчикам за содержание и ремонт общего имущества, коммунальные и прочие услуги самостоятельно, либо путем привлечения третьих лиц.</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Не обращая в прибыль Исполнителя, в рамках организации оплаты коммунальных услуг Заказчиком, принимать от Заказчика и иных собственников (правообладателей) помещений в многоквартирном доме денежные средства, предназначенные для оплаты коммунальных услуг организациям - поставщикам коммунальных услуг (Ресурсоснабжающим организациям). Аккумулировать принятые в рамках организации оплаты коммунальных услуг средства Заказчика и собственников, и перечислять данные денежные средства Ресурсоснабжающим организациям. За осуществление данной услуги в размере, указанном в Приложении № 4, Заказчик оплачивает Исполнителю вознаграждение.</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Производить приостановление и/или ограничение в предоставлении коммунальных услуг в случаях и в порядке, установленных действующим законодательством.</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Организовывать проверку правильности учета потребления ресурсов согласно показаниям приборов учета.</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Принимать участие в общих собраниях собственников многоквартирного дома.</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Информировать надзорные и контролирующие органы о несанкционированном переустройст</w:t>
      </w:r>
      <w:r w:rsidR="008E5510">
        <w:rPr>
          <w:sz w:val="20"/>
          <w:szCs w:val="20"/>
        </w:rPr>
        <w:t>ве и перепланировке помещений, о</w:t>
      </w:r>
      <w:r w:rsidRPr="006D3AB1">
        <w:rPr>
          <w:sz w:val="20"/>
          <w:szCs w:val="20"/>
        </w:rPr>
        <w:t>бщего имущества, а также об использовании их не по назначению.</w:t>
      </w:r>
    </w:p>
    <w:p w:rsidR="0051445E" w:rsidRPr="006D3AB1"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Совершать юридически значимые и иные действия, предусмотренные п. 3.1. настоящего Договора, в строгом соответствии с действующим законодательством РФ.</w:t>
      </w:r>
    </w:p>
    <w:p w:rsidR="0051445E" w:rsidRDefault="008A6B29" w:rsidP="003239AC">
      <w:pPr>
        <w:pStyle w:val="20"/>
        <w:framePr w:w="10051" w:h="15691" w:hRule="exact" w:wrap="none" w:vAnchor="page" w:hAnchor="page" w:x="1096" w:y="706"/>
        <w:numPr>
          <w:ilvl w:val="2"/>
          <w:numId w:val="1"/>
        </w:numPr>
        <w:shd w:val="clear" w:color="auto" w:fill="auto"/>
        <w:tabs>
          <w:tab w:val="left" w:pos="567"/>
        </w:tabs>
        <w:spacing w:before="0" w:after="0" w:line="240" w:lineRule="exact"/>
        <w:ind w:firstLine="0"/>
        <w:rPr>
          <w:sz w:val="20"/>
          <w:szCs w:val="20"/>
        </w:rPr>
      </w:pPr>
      <w:r w:rsidRPr="006D3AB1">
        <w:rPr>
          <w:sz w:val="20"/>
          <w:szCs w:val="20"/>
        </w:rPr>
        <w:t>Принимать меры по взысканию задолженности с Заказчика по оплате за предоставление услуг и осуществление работ по содержанию и ремонту общего имущества в многоквартирном доме, оплате коммунальных услуг в соответствии с действующим законодательством РФ, а также оплате иных услуг, в том</w:t>
      </w:r>
      <w:r w:rsidR="006D3AB1">
        <w:rPr>
          <w:sz w:val="20"/>
          <w:szCs w:val="20"/>
        </w:rPr>
        <w:t xml:space="preserve"> </w:t>
      </w:r>
      <w:r w:rsidR="006D3AB1" w:rsidRPr="006D3AB1">
        <w:rPr>
          <w:sz w:val="20"/>
          <w:szCs w:val="20"/>
        </w:rPr>
        <w:t>числе целевых взносов, одобренных решениями общих собраний собственников.</w:t>
      </w:r>
    </w:p>
    <w:p w:rsidR="003239AC" w:rsidRDefault="003239AC" w:rsidP="003239AC">
      <w:pPr>
        <w:pStyle w:val="20"/>
        <w:framePr w:w="10051" w:h="15691" w:hRule="exact" w:wrap="none" w:vAnchor="page" w:hAnchor="page" w:x="1096" w:y="706"/>
        <w:shd w:val="clear" w:color="auto" w:fill="auto"/>
        <w:tabs>
          <w:tab w:val="left" w:pos="567"/>
        </w:tabs>
        <w:spacing w:before="0" w:after="0" w:line="240" w:lineRule="exact"/>
        <w:ind w:firstLine="0"/>
        <w:rPr>
          <w:sz w:val="20"/>
          <w:szCs w:val="20"/>
        </w:rPr>
      </w:pPr>
    </w:p>
    <w:p w:rsidR="003239AC" w:rsidRPr="006D3AB1" w:rsidRDefault="003239AC" w:rsidP="003239AC">
      <w:pPr>
        <w:pStyle w:val="20"/>
        <w:framePr w:w="10051" w:h="15691" w:hRule="exact" w:wrap="none" w:vAnchor="page" w:hAnchor="page" w:x="1096" w:y="706"/>
        <w:shd w:val="clear" w:color="auto" w:fill="auto"/>
        <w:tabs>
          <w:tab w:val="left" w:pos="567"/>
        </w:tabs>
        <w:spacing w:before="0" w:after="0" w:line="240" w:lineRule="exact"/>
        <w:ind w:firstLine="0"/>
        <w:rPr>
          <w:sz w:val="20"/>
          <w:szCs w:val="20"/>
        </w:rPr>
      </w:pPr>
    </w:p>
    <w:p w:rsidR="0051445E" w:rsidRDefault="0051445E">
      <w:pPr>
        <w:rPr>
          <w:sz w:val="2"/>
          <w:szCs w:val="2"/>
        </w:rPr>
        <w:sectPr w:rsidR="0051445E">
          <w:pgSz w:w="11900" w:h="16840"/>
          <w:pgMar w:top="360" w:right="360" w:bottom="360" w:left="360" w:header="0" w:footer="3" w:gutter="0"/>
          <w:cols w:space="720"/>
          <w:noEndnote/>
          <w:docGrid w:linePitch="360"/>
        </w:sectPr>
      </w:pPr>
    </w:p>
    <w:p w:rsidR="0051445E" w:rsidRPr="006D3AB1" w:rsidRDefault="0051445E" w:rsidP="003239AC">
      <w:pPr>
        <w:pStyle w:val="20"/>
        <w:framePr w:w="10046" w:h="16186" w:hRule="exact" w:wrap="none" w:vAnchor="page" w:hAnchor="page" w:x="1070" w:y="332"/>
        <w:shd w:val="clear" w:color="auto" w:fill="auto"/>
        <w:spacing w:before="0" w:after="0" w:line="240" w:lineRule="exact"/>
        <w:ind w:firstLine="0"/>
        <w:rPr>
          <w:sz w:val="20"/>
          <w:szCs w:val="20"/>
        </w:rPr>
      </w:pP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Представлять интересы Заказчика по защите прав, связанных с обеспечением его коммунальными и прочими услугами.</w:t>
      </w:r>
    </w:p>
    <w:p w:rsidR="0051445E" w:rsidRPr="00CD6DD4" w:rsidRDefault="008E5510"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Pr>
          <w:sz w:val="20"/>
          <w:szCs w:val="20"/>
        </w:rPr>
        <w:t>Инвестировать средства в о</w:t>
      </w:r>
      <w:r w:rsidR="008A6B29" w:rsidRPr="00CD6DD4">
        <w:rPr>
          <w:sz w:val="20"/>
          <w:szCs w:val="20"/>
        </w:rPr>
        <w:t>бщее имущество с их последующим возмещением Заказчиком при условии, что необходимость таких инвестиций и их стоимость были одобрены общим собранием Заказчиков в многоквартирном доме.</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 xml:space="preserve"> Использовать общее имущество вверенного многоквартирного дома исключительно в целях, определяемых настоящим Договором.</w:t>
      </w:r>
    </w:p>
    <w:p w:rsidR="0051445E" w:rsidRPr="00CD6DD4" w:rsidRDefault="008A6B29" w:rsidP="003239AC">
      <w:pPr>
        <w:pStyle w:val="30"/>
        <w:framePr w:w="10046" w:h="16186" w:hRule="exact" w:wrap="none" w:vAnchor="page" w:hAnchor="page" w:x="1070" w:y="332"/>
        <w:numPr>
          <w:ilvl w:val="1"/>
          <w:numId w:val="1"/>
        </w:numPr>
        <w:shd w:val="clear" w:color="auto" w:fill="auto"/>
        <w:tabs>
          <w:tab w:val="left" w:pos="567"/>
        </w:tabs>
        <w:spacing w:after="0" w:line="240" w:lineRule="exact"/>
      </w:pPr>
      <w:r w:rsidRPr="00AC679D">
        <w:rPr>
          <w:rStyle w:val="31"/>
          <w:b/>
          <w:i w:val="0"/>
        </w:rPr>
        <w:t>Заказчик</w:t>
      </w:r>
      <w:r w:rsidRPr="00AC679D">
        <w:rPr>
          <w:rStyle w:val="395pt"/>
          <w:i/>
          <w:sz w:val="20"/>
          <w:szCs w:val="20"/>
        </w:rPr>
        <w:t xml:space="preserve"> </w:t>
      </w:r>
      <w:r w:rsidRPr="00CD6DD4">
        <w:t>обязан:</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Передать Исполнителю полномочия по содержанию и управлению многоквартирным домом, пред</w:t>
      </w:r>
      <w:r w:rsidR="008E5510">
        <w:rPr>
          <w:sz w:val="20"/>
          <w:szCs w:val="20"/>
        </w:rPr>
        <w:t>усмотренные п. 3.1. настоящего д</w:t>
      </w:r>
      <w:r w:rsidRPr="00CD6DD4">
        <w:rPr>
          <w:sz w:val="20"/>
          <w:szCs w:val="20"/>
        </w:rPr>
        <w:t>оговора.</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 xml:space="preserve">Ежемесячно, </w:t>
      </w:r>
      <w:r w:rsidRPr="00CD6DD4">
        <w:rPr>
          <w:rStyle w:val="210pt"/>
        </w:rPr>
        <w:t xml:space="preserve">до 10 (десятого) числа месяца, </w:t>
      </w:r>
      <w:r w:rsidRPr="00CD6DD4">
        <w:rPr>
          <w:sz w:val="20"/>
          <w:szCs w:val="20"/>
        </w:rPr>
        <w:t>следующего за истекшим, вносить на расчетный счет Исполнителя плату за жилое (нежилое) помещение и коммунальные услуги на основании показаний индивидуальных и общедомовых приборов учета потребления коммунальных услуг.</w:t>
      </w:r>
    </w:p>
    <w:p w:rsidR="0051445E"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Производить оплату необходимых разовых целевых сборов, при условии, что необходимость таковых была одобрена общим собранием Заказчиков многоквартирного дома.</w:t>
      </w:r>
    </w:p>
    <w:p w:rsidR="003627F3" w:rsidRPr="00CD6DD4" w:rsidRDefault="003627F3"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Pr>
          <w:sz w:val="20"/>
          <w:szCs w:val="20"/>
        </w:rPr>
        <w:t>Передавать показания по коммерческим узлам учета ХВС, ГВС, а также все претензии и обращения по электронной почте</w:t>
      </w:r>
      <w:r w:rsidRPr="003627F3">
        <w:rPr>
          <w:sz w:val="20"/>
          <w:szCs w:val="20"/>
        </w:rPr>
        <w:t xml:space="preserve">: </w:t>
      </w:r>
      <w:r w:rsidR="00AC679D">
        <w:rPr>
          <w:sz w:val="20"/>
          <w:szCs w:val="20"/>
          <w:lang w:val="en-US"/>
        </w:rPr>
        <w:t>info</w:t>
      </w:r>
      <w:r w:rsidR="00AC679D" w:rsidRPr="009F14FA">
        <w:rPr>
          <w:sz w:val="20"/>
          <w:szCs w:val="20"/>
        </w:rPr>
        <w:t>@</w:t>
      </w:r>
      <w:r w:rsidR="00AC679D">
        <w:rPr>
          <w:sz w:val="20"/>
          <w:szCs w:val="20"/>
          <w:lang w:val="en-US"/>
        </w:rPr>
        <w:t>merkury</w:t>
      </w:r>
      <w:r w:rsidR="00AC679D" w:rsidRPr="009F14FA">
        <w:rPr>
          <w:sz w:val="20"/>
          <w:szCs w:val="20"/>
        </w:rPr>
        <w:t>.</w:t>
      </w:r>
      <w:r w:rsidR="00AC679D">
        <w:rPr>
          <w:sz w:val="20"/>
          <w:szCs w:val="20"/>
          <w:lang w:val="en-US"/>
        </w:rPr>
        <w:t>biz</w:t>
      </w:r>
      <w:r w:rsidR="00AC679D">
        <w:rPr>
          <w:sz w:val="20"/>
          <w:szCs w:val="20"/>
        </w:rPr>
        <w:t>.</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 xml:space="preserve">Своевременно самостоятельно осуществлять снятие показаний индивидуальных приборов учета коммунальных услуг, расположенных в помещении Заказчика, и предоставлять информацию о показаниях Управляющей компании в срок не позднее </w:t>
      </w:r>
      <w:r w:rsidRPr="00CD6DD4">
        <w:rPr>
          <w:rStyle w:val="210pt"/>
        </w:rPr>
        <w:t xml:space="preserve">20 (Двадцатого) числа </w:t>
      </w:r>
      <w:r w:rsidRPr="00CD6DD4">
        <w:rPr>
          <w:sz w:val="20"/>
          <w:szCs w:val="20"/>
        </w:rPr>
        <w:t>текущего месяца.</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За свой счет приобретать и производить замену вышедших из строя (или не прошедших очередную поверку) квартирных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w:t>
      </w:r>
      <w:r w:rsidR="008E5510">
        <w:rPr>
          <w:sz w:val="20"/>
          <w:szCs w:val="20"/>
        </w:rPr>
        <w:t>дусмотренном п. 5.2 настоящего д</w:t>
      </w:r>
      <w:r w:rsidRPr="00CD6DD4">
        <w:rPr>
          <w:sz w:val="20"/>
          <w:szCs w:val="20"/>
        </w:rPr>
        <w:t>оговора. При замене прибора учета Заказчик обязан уведомить об этом Исполнителя и вызвать представителя Исполнителя для составления Акта о снятии первоначальных показаний и опломбировке новых приборов учета.</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Сохранять документы о произв</w:t>
      </w:r>
      <w:r w:rsidR="008E5510">
        <w:rPr>
          <w:sz w:val="20"/>
          <w:szCs w:val="20"/>
        </w:rPr>
        <w:t>еденных платежах по настоящему д</w:t>
      </w:r>
      <w:r w:rsidRPr="00CD6DD4">
        <w:rPr>
          <w:sz w:val="20"/>
          <w:szCs w:val="20"/>
        </w:rPr>
        <w:t>оговору не менее 3-х лет с момента их совершения.</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Использовать помещение по его назначению и поддерживать его в надлежащем состоянии.</w:t>
      </w:r>
    </w:p>
    <w:p w:rsidR="0051445E" w:rsidRPr="00CD6DD4" w:rsidRDefault="008E5510"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Pr>
          <w:sz w:val="20"/>
          <w:szCs w:val="20"/>
        </w:rPr>
        <w:t>Бережно относиться к о</w:t>
      </w:r>
      <w:r w:rsidR="008A6B29" w:rsidRPr="00CD6DD4">
        <w:rPr>
          <w:sz w:val="20"/>
          <w:szCs w:val="20"/>
        </w:rPr>
        <w:t>бщему имуществу, объектам благоустройства придомовой территории.</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За свой счет осуществлять содержание и ремонт принадлежащего Заказчику имущества и оборудования, находящегося внутри</w:t>
      </w:r>
      <w:r w:rsidR="008E5510">
        <w:rPr>
          <w:sz w:val="20"/>
          <w:szCs w:val="20"/>
        </w:rPr>
        <w:t xml:space="preserve"> помещения, не относящегося к о</w:t>
      </w:r>
      <w:r w:rsidRPr="00CD6DD4">
        <w:rPr>
          <w:sz w:val="20"/>
          <w:szCs w:val="20"/>
        </w:rPr>
        <w:t>бщему имуществу.</w:t>
      </w:r>
    </w:p>
    <w:p w:rsidR="0051445E" w:rsidRPr="00CD6DD4" w:rsidRDefault="008E5510"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Pr>
          <w:sz w:val="20"/>
          <w:szCs w:val="20"/>
        </w:rPr>
        <w:t>В случае повреждения о</w:t>
      </w:r>
      <w:r w:rsidR="008A6B29" w:rsidRPr="00CD6DD4">
        <w:rPr>
          <w:sz w:val="20"/>
          <w:szCs w:val="20"/>
        </w:rPr>
        <w:t>бщего имущества по вине Заказчика, последний обязан возместить причиненный ущерб, на основании Акта, составленного представителями Исполнителя и Заказчиком (представителем Заказчика), и/или данных, полученных через систему видеонаблюдения.</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Соблюдать права и законные интересы соседей, правила пользования жилыми помещениями, а также пр</w:t>
      </w:r>
      <w:r w:rsidR="008E5510">
        <w:rPr>
          <w:sz w:val="20"/>
          <w:szCs w:val="20"/>
        </w:rPr>
        <w:t>авила пользования и содержания о</w:t>
      </w:r>
      <w:r w:rsidRPr="00CD6DD4">
        <w:rPr>
          <w:sz w:val="20"/>
          <w:szCs w:val="20"/>
        </w:rPr>
        <w:t>бщего имущества Заказчиков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w:t>
      </w:r>
      <w:r w:rsidR="008E5510">
        <w:rPr>
          <w:sz w:val="20"/>
          <w:szCs w:val="20"/>
        </w:rPr>
        <w:t>еходных лоджиях, на территории м</w:t>
      </w:r>
      <w:r w:rsidRPr="00CD6DD4">
        <w:rPr>
          <w:sz w:val="20"/>
          <w:szCs w:val="20"/>
        </w:rPr>
        <w:t>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Исполнителя и при наличии разрешения Межведомственной комиссии (далее - МВК) администрации района.</w:t>
      </w:r>
    </w:p>
    <w:p w:rsidR="0051445E" w:rsidRPr="00CD6DD4" w:rsidRDefault="008A6B29" w:rsidP="003239AC">
      <w:pPr>
        <w:pStyle w:val="20"/>
        <w:framePr w:w="10046" w:h="16186" w:hRule="exact" w:wrap="none" w:vAnchor="page" w:hAnchor="page" w:x="1070" w:y="332"/>
        <w:shd w:val="clear" w:color="auto" w:fill="auto"/>
        <w:tabs>
          <w:tab w:val="left" w:pos="567"/>
        </w:tabs>
        <w:spacing w:before="0" w:after="0" w:line="240" w:lineRule="exact"/>
        <w:ind w:firstLine="780"/>
        <w:rPr>
          <w:sz w:val="20"/>
          <w:szCs w:val="20"/>
        </w:rPr>
      </w:pPr>
      <w:r w:rsidRPr="00CD6DD4">
        <w:rPr>
          <w:sz w:val="20"/>
          <w:szCs w:val="20"/>
        </w:rPr>
        <w:t>До начала производства вышеуказанных работ заключить договор на ведение технического надзора за их исполнением с организацией, имеющей соответствующую лицензию, предоставить исполнителю копии проектов с соответствующим разрешением районной МВК (для ознакомления, согласования и создания архива перепланировок помещений дома).</w:t>
      </w:r>
    </w:p>
    <w:p w:rsidR="0051445E" w:rsidRPr="00CD6DD4" w:rsidRDefault="008A6B29" w:rsidP="003239AC">
      <w:pPr>
        <w:pStyle w:val="20"/>
        <w:framePr w:w="10046" w:h="16186" w:hRule="exact" w:wrap="none" w:vAnchor="page" w:hAnchor="page" w:x="1070" w:y="332"/>
        <w:shd w:val="clear" w:color="auto" w:fill="auto"/>
        <w:tabs>
          <w:tab w:val="left" w:pos="567"/>
        </w:tabs>
        <w:spacing w:before="0" w:after="0" w:line="240" w:lineRule="exact"/>
        <w:ind w:firstLine="780"/>
        <w:rPr>
          <w:sz w:val="20"/>
          <w:szCs w:val="20"/>
        </w:rPr>
      </w:pPr>
      <w:r w:rsidRPr="00CD6DD4">
        <w:rPr>
          <w:sz w:val="20"/>
          <w:szCs w:val="20"/>
        </w:rPr>
        <w:t xml:space="preserve">Производство указанных выше работ может осуществляться в соответствии с законодательством </w:t>
      </w:r>
      <w:r w:rsidR="009F14FA" w:rsidRPr="009F14FA">
        <w:rPr>
          <w:sz w:val="20"/>
          <w:szCs w:val="20"/>
        </w:rPr>
        <w:t xml:space="preserve"> </w:t>
      </w:r>
      <w:r w:rsidR="009F14FA">
        <w:rPr>
          <w:sz w:val="20"/>
          <w:szCs w:val="20"/>
        </w:rPr>
        <w:t>Ленинградской области</w:t>
      </w:r>
      <w:r w:rsidRPr="00CD6DD4">
        <w:rPr>
          <w:sz w:val="20"/>
          <w:szCs w:val="20"/>
        </w:rPr>
        <w:t>.</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Проводить следующие работы по изменению внешнего вида фасада многоквартирного дома:</w:t>
      </w:r>
    </w:p>
    <w:p w:rsidR="0051445E" w:rsidRPr="00CD6DD4" w:rsidRDefault="008A6B29" w:rsidP="003239AC">
      <w:pPr>
        <w:pStyle w:val="20"/>
        <w:framePr w:w="10046" w:h="16186" w:hRule="exact" w:wrap="none" w:vAnchor="page" w:hAnchor="page" w:x="1070" w:y="332"/>
        <w:shd w:val="clear" w:color="auto" w:fill="auto"/>
        <w:tabs>
          <w:tab w:val="left" w:pos="567"/>
        </w:tabs>
        <w:spacing w:before="0" w:after="0" w:line="240" w:lineRule="exact"/>
        <w:ind w:firstLine="0"/>
        <w:rPr>
          <w:sz w:val="20"/>
          <w:szCs w:val="20"/>
        </w:rPr>
      </w:pPr>
      <w:r w:rsidRPr="00CD6DD4">
        <w:rPr>
          <w:sz w:val="20"/>
          <w:szCs w:val="20"/>
        </w:rPr>
        <w:t xml:space="preserve">- установку на фасадах Дома рекламных объявлений, рекламных щитов и/или конструкций, систем кондиционирования, вентиляции, ТВ-трансляции, систем связи, остекление или изменение остекления балконов и лоджий и других систем и приспособлений, связанных с изменением внешнего облика фасада многоквартирного дома только после получения соответствующего согласования с Исполнителем, а в случаях предусмотренных нормативными актами и с Комитетом по градостроительству и архитектуре Правительства </w:t>
      </w:r>
      <w:r w:rsidR="009F14FA">
        <w:rPr>
          <w:sz w:val="20"/>
          <w:szCs w:val="20"/>
        </w:rPr>
        <w:t>Ленинградской области</w:t>
      </w:r>
      <w:r w:rsidRPr="00CD6DD4">
        <w:rPr>
          <w:sz w:val="20"/>
          <w:szCs w:val="20"/>
        </w:rPr>
        <w:t>.</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Соблюдать правила пожарной безопасности при пользовании электрическими, электромеханическими, газовыми и другими приборами.</w:t>
      </w:r>
    </w:p>
    <w:p w:rsidR="0051445E" w:rsidRPr="00CD6DD4"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Не курить и не распивать спиртных напитков в подъездах многоквартирного дома, кабинах лифтов и -иных местах общего пользования дома.</w:t>
      </w:r>
    </w:p>
    <w:p w:rsidR="003239AC" w:rsidRPr="003239AC" w:rsidRDefault="008A6B29" w:rsidP="003239AC">
      <w:pPr>
        <w:pStyle w:val="20"/>
        <w:framePr w:w="10046" w:h="16186" w:hRule="exact" w:wrap="none" w:vAnchor="page" w:hAnchor="page" w:x="1070" w:y="332"/>
        <w:numPr>
          <w:ilvl w:val="2"/>
          <w:numId w:val="1"/>
        </w:numPr>
        <w:shd w:val="clear" w:color="auto" w:fill="auto"/>
        <w:tabs>
          <w:tab w:val="left" w:pos="567"/>
        </w:tabs>
        <w:spacing w:before="0" w:after="0" w:line="240" w:lineRule="exact"/>
        <w:ind w:firstLine="0"/>
        <w:rPr>
          <w:sz w:val="20"/>
          <w:szCs w:val="20"/>
        </w:rPr>
      </w:pPr>
      <w:r w:rsidRPr="00CD6DD4">
        <w:rPr>
          <w:sz w:val="20"/>
          <w:szCs w:val="20"/>
        </w:rPr>
        <w:t>Не открывать для проветривания этажные клапаны дымоудаления и не нажимать кнопки системы АППЗ,</w:t>
      </w:r>
      <w:r w:rsidR="00CD6DD4" w:rsidRPr="00CD6DD4">
        <w:t xml:space="preserve"> </w:t>
      </w:r>
      <w:r w:rsidR="00CD6DD4" w:rsidRPr="00CD6DD4">
        <w:rPr>
          <w:sz w:val="20"/>
          <w:szCs w:val="20"/>
        </w:rPr>
        <w:t>открытие и нажатие которых приводит к срабатыванию системы пожаротушения.</w:t>
      </w:r>
    </w:p>
    <w:p w:rsidR="003239AC" w:rsidRDefault="003239AC" w:rsidP="003239AC">
      <w:pPr>
        <w:pStyle w:val="20"/>
        <w:framePr w:w="10046" w:h="16186" w:hRule="exact" w:wrap="none" w:vAnchor="page" w:hAnchor="page" w:x="1070" w:y="332"/>
        <w:shd w:val="clear" w:color="auto" w:fill="auto"/>
        <w:tabs>
          <w:tab w:val="left" w:pos="567"/>
        </w:tabs>
        <w:spacing w:before="0" w:after="0" w:line="240" w:lineRule="exact"/>
        <w:ind w:firstLine="0"/>
        <w:rPr>
          <w:sz w:val="20"/>
          <w:szCs w:val="20"/>
        </w:rPr>
      </w:pPr>
    </w:p>
    <w:p w:rsidR="003239AC" w:rsidRPr="00CD6DD4" w:rsidRDefault="003239AC" w:rsidP="003239AC">
      <w:pPr>
        <w:pStyle w:val="20"/>
        <w:framePr w:w="10046" w:h="16186" w:hRule="exact" w:wrap="none" w:vAnchor="page" w:hAnchor="page" w:x="1070" w:y="332"/>
        <w:shd w:val="clear" w:color="auto" w:fill="auto"/>
        <w:tabs>
          <w:tab w:val="left" w:pos="567"/>
        </w:tabs>
        <w:spacing w:before="0" w:after="0" w:line="240" w:lineRule="exact"/>
        <w:ind w:firstLine="0"/>
        <w:rPr>
          <w:sz w:val="20"/>
          <w:szCs w:val="20"/>
        </w:rPr>
      </w:pPr>
    </w:p>
    <w:p w:rsidR="006D3AB1" w:rsidRPr="006D3AB1" w:rsidRDefault="006D3AB1">
      <w:pPr>
        <w:rPr>
          <w:sz w:val="20"/>
          <w:szCs w:val="20"/>
        </w:rPr>
      </w:pPr>
    </w:p>
    <w:p w:rsidR="006D3AB1" w:rsidRPr="006D3AB1" w:rsidRDefault="006D3AB1" w:rsidP="006D3AB1">
      <w:pPr>
        <w:ind w:firstLine="708"/>
        <w:rPr>
          <w:sz w:val="20"/>
          <w:szCs w:val="20"/>
        </w:rPr>
      </w:pPr>
    </w:p>
    <w:p w:rsidR="006D3AB1" w:rsidRPr="006D3AB1" w:rsidRDefault="006D3AB1" w:rsidP="006D3AB1">
      <w:pPr>
        <w:rPr>
          <w:sz w:val="20"/>
          <w:szCs w:val="20"/>
        </w:rPr>
      </w:pPr>
    </w:p>
    <w:p w:rsidR="0051445E" w:rsidRPr="006D3AB1" w:rsidRDefault="0051445E" w:rsidP="006D3AB1">
      <w:pPr>
        <w:rPr>
          <w:sz w:val="20"/>
          <w:szCs w:val="20"/>
        </w:rPr>
        <w:sectPr w:rsidR="0051445E" w:rsidRPr="006D3AB1">
          <w:pgSz w:w="11900" w:h="16840"/>
          <w:pgMar w:top="360" w:right="360" w:bottom="360" w:left="360" w:header="0" w:footer="3" w:gutter="0"/>
          <w:cols w:space="720"/>
          <w:noEndnote/>
          <w:docGrid w:linePitch="360"/>
        </w:sectPr>
      </w:pP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35" w:lineRule="exact"/>
        <w:ind w:firstLine="0"/>
        <w:rPr>
          <w:sz w:val="20"/>
          <w:szCs w:val="20"/>
        </w:rPr>
      </w:pPr>
      <w:r w:rsidRPr="00CD6DD4">
        <w:rPr>
          <w:sz w:val="20"/>
          <w:szCs w:val="20"/>
        </w:rPr>
        <w:lastRenderedPageBreak/>
        <w:t>Не допускать установки самодельных предохранительных устройств, загромождения коридоров, проходов, лестничных клеток, запасных выходов.</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0" w:lineRule="exact"/>
        <w:ind w:firstLine="0"/>
        <w:rPr>
          <w:sz w:val="20"/>
          <w:szCs w:val="20"/>
        </w:rPr>
      </w:pPr>
      <w:r w:rsidRPr="00CD6DD4">
        <w:rPr>
          <w:sz w:val="20"/>
          <w:szCs w:val="20"/>
        </w:rPr>
        <w:t>Не парковать автотранспортные средства на следующих прилегающих территориях - на газонах, проездах, детских площадках, перед парадными входами дома и т.п.</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0" w:lineRule="exact"/>
        <w:ind w:firstLine="0"/>
        <w:rPr>
          <w:sz w:val="20"/>
          <w:szCs w:val="20"/>
        </w:rPr>
      </w:pPr>
      <w:r w:rsidRPr="00CD6DD4">
        <w:rPr>
          <w:sz w:val="20"/>
          <w:szCs w:val="20"/>
        </w:rPr>
        <w:t>Не выгуливать домашних животных на прилегающих газонах, детских площадках. Выводить (проводить) собак, начиная от дверей своей квартиры за пределы придомовой территории, прилегающих газонов, площадок только на коротком поводке и в наморднике. Допускается выводить (проводить) собак декоративных пород без намордников.</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0" w:lineRule="exact"/>
        <w:ind w:firstLine="0"/>
        <w:rPr>
          <w:sz w:val="20"/>
          <w:szCs w:val="20"/>
        </w:rPr>
      </w:pPr>
      <w:r w:rsidRPr="00CD6DD4">
        <w:rPr>
          <w:sz w:val="20"/>
          <w:szCs w:val="20"/>
        </w:rPr>
        <w:t>Сообщать Исполнителю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0" w:lineRule="exact"/>
        <w:ind w:firstLine="0"/>
        <w:rPr>
          <w:sz w:val="20"/>
          <w:szCs w:val="20"/>
        </w:rPr>
      </w:pPr>
      <w:r w:rsidRPr="00CD6DD4">
        <w:rPr>
          <w:sz w:val="20"/>
          <w:szCs w:val="20"/>
        </w:rPr>
        <w:t>Предоставлять Исполнителю информацию о лицах (контактные телефоны, адреса), имеющих доступ в помещение в случае временного отсутствия Заказчика на случай проведения аварийных работ.</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0" w:lineRule="exact"/>
        <w:ind w:firstLine="0"/>
        <w:rPr>
          <w:sz w:val="20"/>
          <w:szCs w:val="20"/>
        </w:rPr>
      </w:pPr>
      <w:r w:rsidRPr="00CD6DD4">
        <w:rPr>
          <w:sz w:val="20"/>
          <w:szCs w:val="20"/>
        </w:rPr>
        <w:t>В согласованное время допускать в помещение должностных лиц Исполнителя, а также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аварий, осмотра инженерного оборудования, приборов учета и контроля.</w:t>
      </w:r>
    </w:p>
    <w:p w:rsidR="0051445E" w:rsidRPr="00CD6DD4" w:rsidRDefault="008E5510" w:rsidP="005176D8">
      <w:pPr>
        <w:pStyle w:val="20"/>
        <w:framePr w:w="10066" w:h="16141" w:hRule="exact" w:wrap="none" w:vAnchor="page" w:hAnchor="page" w:x="1036" w:y="451"/>
        <w:numPr>
          <w:ilvl w:val="2"/>
          <w:numId w:val="1"/>
        </w:numPr>
        <w:shd w:val="clear" w:color="auto" w:fill="auto"/>
        <w:tabs>
          <w:tab w:val="left" w:pos="567"/>
        </w:tabs>
        <w:spacing w:before="0" w:after="0" w:line="245" w:lineRule="exact"/>
        <w:ind w:firstLine="0"/>
        <w:rPr>
          <w:sz w:val="20"/>
          <w:szCs w:val="20"/>
        </w:rPr>
      </w:pPr>
      <w:r>
        <w:rPr>
          <w:sz w:val="20"/>
          <w:szCs w:val="20"/>
        </w:rPr>
        <w:t>В период действия настоящего д</w:t>
      </w:r>
      <w:r w:rsidR="008A6B29" w:rsidRPr="00CD6DD4">
        <w:rPr>
          <w:sz w:val="20"/>
          <w:szCs w:val="20"/>
        </w:rPr>
        <w:t>оговора не передавать пред</w:t>
      </w:r>
      <w:r>
        <w:rPr>
          <w:sz w:val="20"/>
          <w:szCs w:val="20"/>
        </w:rPr>
        <w:t>усмотренные п. 3.1. настоящего д</w:t>
      </w:r>
      <w:r w:rsidR="008A6B29" w:rsidRPr="00CD6DD4">
        <w:rPr>
          <w:sz w:val="20"/>
          <w:szCs w:val="20"/>
        </w:rPr>
        <w:t>оговора права другим Исполнителям.</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5" w:lineRule="exact"/>
        <w:ind w:firstLine="0"/>
        <w:rPr>
          <w:sz w:val="20"/>
          <w:szCs w:val="20"/>
        </w:rPr>
      </w:pPr>
      <w:r w:rsidRPr="00CD6DD4">
        <w:rPr>
          <w:sz w:val="20"/>
          <w:szCs w:val="20"/>
        </w:rPr>
        <w:t xml:space="preserve">После государственной регистрации права собственности на помещение в течение 10 дней представить Исполнителю копию </w:t>
      </w:r>
      <w:r w:rsidR="009F14FA">
        <w:rPr>
          <w:sz w:val="20"/>
          <w:szCs w:val="20"/>
        </w:rPr>
        <w:t>документа, подтверждающего</w:t>
      </w:r>
      <w:r w:rsidRPr="00CD6DD4">
        <w:rPr>
          <w:sz w:val="20"/>
          <w:szCs w:val="20"/>
        </w:rPr>
        <w:t xml:space="preserve"> регистраци</w:t>
      </w:r>
      <w:r w:rsidR="009F14FA">
        <w:rPr>
          <w:sz w:val="20"/>
          <w:szCs w:val="20"/>
        </w:rPr>
        <w:t>ю</w:t>
      </w:r>
      <w:r w:rsidRPr="00CD6DD4">
        <w:rPr>
          <w:sz w:val="20"/>
          <w:szCs w:val="20"/>
        </w:rPr>
        <w:t xml:space="preserve"> права собственности на недвижимое имущество и оригинал для сверки.</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5" w:lineRule="exact"/>
        <w:ind w:firstLine="0"/>
        <w:rPr>
          <w:sz w:val="20"/>
          <w:szCs w:val="20"/>
        </w:rPr>
      </w:pPr>
      <w:r w:rsidRPr="00CD6DD4">
        <w:rPr>
          <w:sz w:val="20"/>
          <w:szCs w:val="20"/>
        </w:rPr>
        <w:t xml:space="preserve">Ознакомить всех совместно проживающих с ним </w:t>
      </w:r>
      <w:r w:rsidR="007D18DF">
        <w:rPr>
          <w:sz w:val="20"/>
          <w:szCs w:val="20"/>
        </w:rPr>
        <w:t>граждан с условиями настоящего д</w:t>
      </w:r>
      <w:r w:rsidRPr="00CD6DD4">
        <w:rPr>
          <w:sz w:val="20"/>
          <w:szCs w:val="20"/>
        </w:rPr>
        <w:t>оговора.</w:t>
      </w:r>
    </w:p>
    <w:p w:rsidR="0051445E" w:rsidRPr="00CD6DD4" w:rsidRDefault="008A6B29" w:rsidP="005176D8">
      <w:pPr>
        <w:pStyle w:val="20"/>
        <w:framePr w:w="10066" w:h="16141" w:hRule="exact" w:wrap="none" w:vAnchor="page" w:hAnchor="page" w:x="1036" w:y="451"/>
        <w:numPr>
          <w:ilvl w:val="2"/>
          <w:numId w:val="1"/>
        </w:numPr>
        <w:shd w:val="clear" w:color="auto" w:fill="auto"/>
        <w:tabs>
          <w:tab w:val="left" w:pos="567"/>
        </w:tabs>
        <w:spacing w:before="0" w:after="0" w:line="245" w:lineRule="exact"/>
        <w:ind w:firstLine="0"/>
        <w:jc w:val="left"/>
        <w:rPr>
          <w:sz w:val="20"/>
          <w:szCs w:val="20"/>
        </w:rPr>
      </w:pPr>
      <w:r w:rsidRPr="00CD6DD4">
        <w:rPr>
          <w:sz w:val="20"/>
          <w:szCs w:val="20"/>
        </w:rPr>
        <w:t xml:space="preserve">При прекращении права собственности на помещение Заказчик обязан уведомить об этом Исполнителя. 4.4. </w:t>
      </w:r>
      <w:r w:rsidR="009F14FA">
        <w:rPr>
          <w:sz w:val="20"/>
          <w:szCs w:val="20"/>
        </w:rPr>
        <w:t xml:space="preserve">4.4. </w:t>
      </w:r>
      <w:r w:rsidRPr="00CD6DD4">
        <w:rPr>
          <w:rStyle w:val="210pt0"/>
          <w:b/>
          <w:i w:val="0"/>
        </w:rPr>
        <w:t>Заказчик</w:t>
      </w:r>
      <w:r w:rsidRPr="00CD6DD4">
        <w:rPr>
          <w:b/>
          <w:i/>
          <w:sz w:val="20"/>
          <w:szCs w:val="20"/>
        </w:rPr>
        <w:t xml:space="preserve"> </w:t>
      </w:r>
      <w:r w:rsidRPr="00CD6DD4">
        <w:rPr>
          <w:rStyle w:val="210pt"/>
        </w:rPr>
        <w:t>вправе:</w:t>
      </w:r>
    </w:p>
    <w:p w:rsidR="0051445E" w:rsidRPr="00CD6DD4" w:rsidRDefault="008A6B29" w:rsidP="005176D8">
      <w:pPr>
        <w:pStyle w:val="20"/>
        <w:framePr w:w="10066" w:h="16141" w:hRule="exact" w:wrap="none" w:vAnchor="page" w:hAnchor="page" w:x="1036" w:y="451"/>
        <w:numPr>
          <w:ilvl w:val="0"/>
          <w:numId w:val="4"/>
        </w:numPr>
        <w:shd w:val="clear" w:color="auto" w:fill="auto"/>
        <w:tabs>
          <w:tab w:val="left" w:pos="567"/>
        </w:tabs>
        <w:spacing w:before="0" w:after="0" w:line="245" w:lineRule="exact"/>
        <w:ind w:firstLine="0"/>
        <w:rPr>
          <w:sz w:val="20"/>
          <w:szCs w:val="20"/>
        </w:rPr>
      </w:pPr>
      <w:r w:rsidRPr="00CD6DD4">
        <w:rPr>
          <w:sz w:val="20"/>
          <w:szCs w:val="20"/>
        </w:rPr>
        <w:t>Владеть, пользоваться и распоряжаться помещением и принадлежащим ему имуществом, находящимся внутри помещения.</w:t>
      </w:r>
    </w:p>
    <w:p w:rsidR="0051445E" w:rsidRPr="00CD6DD4" w:rsidRDefault="008A6B29" w:rsidP="005176D8">
      <w:pPr>
        <w:pStyle w:val="20"/>
        <w:framePr w:w="10066" w:h="16141" w:hRule="exact" w:wrap="none" w:vAnchor="page" w:hAnchor="page" w:x="1036" w:y="451"/>
        <w:numPr>
          <w:ilvl w:val="0"/>
          <w:numId w:val="4"/>
        </w:numPr>
        <w:shd w:val="clear" w:color="auto" w:fill="auto"/>
        <w:tabs>
          <w:tab w:val="left" w:pos="567"/>
        </w:tabs>
        <w:spacing w:before="0" w:after="0" w:line="245" w:lineRule="exact"/>
        <w:ind w:firstLine="0"/>
        <w:rPr>
          <w:sz w:val="20"/>
          <w:szCs w:val="20"/>
        </w:rPr>
      </w:pPr>
      <w:r w:rsidRPr="00CD6DD4">
        <w:rPr>
          <w:sz w:val="20"/>
          <w:szCs w:val="20"/>
        </w:rPr>
        <w:t>Требовать от Исполнителя исполнения принятых им полномочий и взятых на себя обязательств по настоящему Договору.</w:t>
      </w:r>
    </w:p>
    <w:p w:rsidR="0051445E" w:rsidRPr="00CD6DD4" w:rsidRDefault="008A6B29" w:rsidP="005176D8">
      <w:pPr>
        <w:pStyle w:val="20"/>
        <w:framePr w:w="10066" w:h="16141" w:hRule="exact" w:wrap="none" w:vAnchor="page" w:hAnchor="page" w:x="1036" w:y="451"/>
        <w:numPr>
          <w:ilvl w:val="0"/>
          <w:numId w:val="4"/>
        </w:numPr>
        <w:shd w:val="clear" w:color="auto" w:fill="auto"/>
        <w:tabs>
          <w:tab w:val="left" w:pos="567"/>
        </w:tabs>
        <w:spacing w:before="0" w:after="0" w:line="245" w:lineRule="exact"/>
        <w:ind w:firstLine="0"/>
        <w:rPr>
          <w:sz w:val="20"/>
          <w:szCs w:val="20"/>
        </w:rPr>
      </w:pPr>
      <w:r w:rsidRPr="00CD6DD4">
        <w:rPr>
          <w:sz w:val="20"/>
          <w:szCs w:val="20"/>
        </w:rPr>
        <w:t>Получать от ответственных лиц Исполнителя информацию о перечнях, объемах, качестве и периодичности оказанных услуг и (или) выполненных работ, и проверять объемы, качество и периодичность оказанных услуг и (или) выполненных работ.</w:t>
      </w:r>
    </w:p>
    <w:p w:rsidR="00CD6DD4" w:rsidRDefault="008A6B29" w:rsidP="009F14FA">
      <w:pPr>
        <w:pStyle w:val="20"/>
        <w:framePr w:w="10066" w:h="16141" w:hRule="exact" w:wrap="none" w:vAnchor="page" w:hAnchor="page" w:x="1036" w:y="451"/>
        <w:numPr>
          <w:ilvl w:val="0"/>
          <w:numId w:val="4"/>
        </w:numPr>
        <w:shd w:val="clear" w:color="auto" w:fill="auto"/>
        <w:tabs>
          <w:tab w:val="left" w:pos="567"/>
        </w:tabs>
        <w:spacing w:before="0" w:after="0" w:line="245" w:lineRule="exact"/>
        <w:ind w:firstLine="0"/>
        <w:rPr>
          <w:sz w:val="20"/>
          <w:szCs w:val="20"/>
        </w:rPr>
      </w:pPr>
      <w:r w:rsidRPr="00CD6DD4">
        <w:rPr>
          <w:sz w:val="20"/>
          <w:szCs w:val="20"/>
        </w:rPr>
        <w:t>Требовать в установленном законом порядке от Исполнителя перерасчета размера</w:t>
      </w:r>
      <w:r w:rsidR="008E5510">
        <w:rPr>
          <w:sz w:val="20"/>
          <w:szCs w:val="20"/>
        </w:rPr>
        <w:t xml:space="preserve"> платы за услуги по настоящему д</w:t>
      </w:r>
      <w:r w:rsidRPr="00CD6DD4">
        <w:rPr>
          <w:sz w:val="20"/>
          <w:szCs w:val="20"/>
        </w:rPr>
        <w:t xml:space="preserve">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51445E" w:rsidRPr="00CD6DD4" w:rsidRDefault="008A6B29" w:rsidP="009F14FA">
      <w:pPr>
        <w:pStyle w:val="20"/>
        <w:framePr w:w="10066" w:h="16141" w:hRule="exact" w:wrap="none" w:vAnchor="page" w:hAnchor="page" w:x="1036" w:y="451"/>
        <w:shd w:val="clear" w:color="auto" w:fill="auto"/>
        <w:tabs>
          <w:tab w:val="left" w:pos="567"/>
        </w:tabs>
        <w:spacing w:before="0" w:after="0" w:line="245" w:lineRule="exact"/>
        <w:ind w:firstLine="0"/>
        <w:rPr>
          <w:sz w:val="20"/>
          <w:szCs w:val="20"/>
        </w:rPr>
      </w:pPr>
      <w:r w:rsidRPr="00CD6DD4">
        <w:rPr>
          <w:rStyle w:val="210pt"/>
        </w:rPr>
        <w:t xml:space="preserve">4.5. </w:t>
      </w:r>
      <w:r w:rsidRPr="00CD6DD4">
        <w:rPr>
          <w:rStyle w:val="210pt0"/>
          <w:i w:val="0"/>
        </w:rPr>
        <w:t>З</w:t>
      </w:r>
      <w:r w:rsidRPr="00CD6DD4">
        <w:rPr>
          <w:rStyle w:val="210pt0"/>
          <w:b/>
          <w:i w:val="0"/>
        </w:rPr>
        <w:t>аказчик</w:t>
      </w:r>
      <w:r w:rsidRPr="00CD6DD4">
        <w:rPr>
          <w:b/>
          <w:i/>
          <w:sz w:val="20"/>
          <w:szCs w:val="20"/>
        </w:rPr>
        <w:t xml:space="preserve"> </w:t>
      </w:r>
      <w:r w:rsidRPr="00CD6DD4">
        <w:rPr>
          <w:rStyle w:val="210pt"/>
        </w:rPr>
        <w:t>не вправе:</w:t>
      </w:r>
    </w:p>
    <w:p w:rsidR="0051445E" w:rsidRPr="00CD6DD4" w:rsidRDefault="008A6B29" w:rsidP="005176D8">
      <w:pPr>
        <w:pStyle w:val="20"/>
        <w:framePr w:w="10066" w:h="16141" w:hRule="exact" w:wrap="none" w:vAnchor="page" w:hAnchor="page" w:x="1036" w:y="451"/>
        <w:numPr>
          <w:ilvl w:val="0"/>
          <w:numId w:val="5"/>
        </w:numPr>
        <w:shd w:val="clear" w:color="auto" w:fill="auto"/>
        <w:tabs>
          <w:tab w:val="left" w:pos="567"/>
        </w:tabs>
        <w:spacing w:before="0" w:after="0" w:line="245" w:lineRule="exact"/>
        <w:ind w:firstLine="0"/>
        <w:rPr>
          <w:sz w:val="20"/>
          <w:szCs w:val="20"/>
        </w:rPr>
      </w:pPr>
      <w:r w:rsidRPr="00CD6DD4">
        <w:rPr>
          <w:sz w:val="20"/>
          <w:szCs w:val="20"/>
        </w:rPr>
        <w:t xml:space="preserve">Проводить работы по переоборудованию инженерных систем </w:t>
      </w:r>
      <w:r w:rsidR="007D18DF">
        <w:rPr>
          <w:sz w:val="20"/>
          <w:szCs w:val="20"/>
        </w:rPr>
        <w:t>и оборудования, относящегося к о</w:t>
      </w:r>
      <w:r w:rsidR="008E5510">
        <w:rPr>
          <w:sz w:val="20"/>
          <w:szCs w:val="20"/>
        </w:rPr>
        <w:t>бщему имуществу, а также иного о</w:t>
      </w:r>
      <w:r w:rsidRPr="00CD6DD4">
        <w:rPr>
          <w:sz w:val="20"/>
          <w:szCs w:val="20"/>
        </w:rPr>
        <w:t>бщего имущества, без согласования такого переоборудования в порядке, предусмотренном действующим законодательством РФ.</w:t>
      </w:r>
    </w:p>
    <w:p w:rsidR="0051445E" w:rsidRPr="00CD6DD4" w:rsidRDefault="008A6B29" w:rsidP="005176D8">
      <w:pPr>
        <w:pStyle w:val="20"/>
        <w:framePr w:w="10066" w:h="16141" w:hRule="exact" w:wrap="none" w:vAnchor="page" w:hAnchor="page" w:x="1036" w:y="451"/>
        <w:numPr>
          <w:ilvl w:val="0"/>
          <w:numId w:val="5"/>
        </w:numPr>
        <w:shd w:val="clear" w:color="auto" w:fill="auto"/>
        <w:tabs>
          <w:tab w:val="left" w:pos="567"/>
        </w:tabs>
        <w:spacing w:before="0" w:after="0" w:line="245" w:lineRule="exact"/>
        <w:ind w:firstLine="0"/>
        <w:rPr>
          <w:sz w:val="20"/>
          <w:szCs w:val="20"/>
        </w:rPr>
      </w:pPr>
      <w:r w:rsidRPr="00CD6DD4">
        <w:rPr>
          <w:sz w:val="20"/>
          <w:szCs w:val="20"/>
        </w:rPr>
        <w:t>Менять установленные в соответствии с проектом приборы отопления на другие с тепловой мощностью, превышающей проектную, а также устанавливать на систему отопления дополнительную запорную и регулирующую арматуру.</w:t>
      </w:r>
    </w:p>
    <w:p w:rsidR="0051445E" w:rsidRPr="00CD6DD4" w:rsidRDefault="008A6B29" w:rsidP="005176D8">
      <w:pPr>
        <w:pStyle w:val="20"/>
        <w:framePr w:w="10066" w:h="16141" w:hRule="exact" w:wrap="none" w:vAnchor="page" w:hAnchor="page" w:x="1036" w:y="451"/>
        <w:numPr>
          <w:ilvl w:val="0"/>
          <w:numId w:val="5"/>
        </w:numPr>
        <w:shd w:val="clear" w:color="auto" w:fill="auto"/>
        <w:tabs>
          <w:tab w:val="left" w:pos="567"/>
        </w:tabs>
        <w:spacing w:before="0" w:after="0" w:line="245" w:lineRule="exact"/>
        <w:ind w:firstLine="0"/>
        <w:rPr>
          <w:sz w:val="20"/>
          <w:szCs w:val="20"/>
        </w:rPr>
      </w:pPr>
      <w:r w:rsidRPr="00CD6DD4">
        <w:rPr>
          <w:sz w:val="20"/>
          <w:szCs w:val="20"/>
        </w:rPr>
        <w:t>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51445E" w:rsidRPr="00CD6DD4" w:rsidRDefault="008A6B29" w:rsidP="005176D8">
      <w:pPr>
        <w:pStyle w:val="20"/>
        <w:framePr w:w="10066" w:h="16141" w:hRule="exact" w:wrap="none" w:vAnchor="page" w:hAnchor="page" w:x="1036" w:y="451"/>
        <w:numPr>
          <w:ilvl w:val="0"/>
          <w:numId w:val="5"/>
        </w:numPr>
        <w:shd w:val="clear" w:color="auto" w:fill="auto"/>
        <w:tabs>
          <w:tab w:val="left" w:pos="567"/>
        </w:tabs>
        <w:spacing w:before="0" w:after="0" w:line="245" w:lineRule="exact"/>
        <w:ind w:firstLine="0"/>
        <w:rPr>
          <w:sz w:val="20"/>
          <w:szCs w:val="20"/>
        </w:rPr>
      </w:pPr>
      <w:r w:rsidRPr="00CD6DD4">
        <w:rPr>
          <w:sz w:val="20"/>
          <w:szCs w:val="20"/>
        </w:rPr>
        <w:t>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51445E" w:rsidRPr="00CD6DD4" w:rsidRDefault="008A6B29" w:rsidP="005176D8">
      <w:pPr>
        <w:pStyle w:val="20"/>
        <w:framePr w:w="10066" w:h="16141" w:hRule="exact" w:wrap="none" w:vAnchor="page" w:hAnchor="page" w:x="1036" w:y="451"/>
        <w:numPr>
          <w:ilvl w:val="0"/>
          <w:numId w:val="5"/>
        </w:numPr>
        <w:shd w:val="clear" w:color="auto" w:fill="auto"/>
        <w:tabs>
          <w:tab w:val="left" w:pos="567"/>
        </w:tabs>
        <w:spacing w:before="0" w:after="0" w:line="245" w:lineRule="exact"/>
        <w:ind w:firstLine="0"/>
        <w:rPr>
          <w:sz w:val="20"/>
          <w:szCs w:val="20"/>
        </w:rPr>
      </w:pPr>
      <w:r w:rsidRPr="00CD6DD4">
        <w:rPr>
          <w:sz w:val="20"/>
          <w:szCs w:val="20"/>
        </w:rPr>
        <w:t>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w:t>
      </w:r>
    </w:p>
    <w:p w:rsidR="0051445E" w:rsidRPr="00CD6DD4" w:rsidRDefault="008A6B29" w:rsidP="005176D8">
      <w:pPr>
        <w:pStyle w:val="10"/>
        <w:framePr w:w="10066" w:h="16141" w:hRule="exact" w:wrap="none" w:vAnchor="page" w:hAnchor="page" w:x="1036" w:y="451"/>
        <w:numPr>
          <w:ilvl w:val="0"/>
          <w:numId w:val="1"/>
        </w:numPr>
        <w:shd w:val="clear" w:color="auto" w:fill="auto"/>
        <w:tabs>
          <w:tab w:val="left" w:pos="567"/>
          <w:tab w:val="left" w:pos="2171"/>
        </w:tabs>
        <w:ind w:left="1840"/>
      </w:pPr>
      <w:bookmarkStart w:id="1" w:name="bookmark1"/>
      <w:r w:rsidRPr="00CD6DD4">
        <w:t>РАЗМЕР И ПОРЯДОК ОПЛАТЫ ПО НАСТОЯЩЕМУ ДОГОВОРУ.</w:t>
      </w:r>
      <w:bookmarkEnd w:id="1"/>
    </w:p>
    <w:p w:rsidR="0051445E" w:rsidRPr="00CD6DD4" w:rsidRDefault="008A6B29" w:rsidP="005176D8">
      <w:pPr>
        <w:pStyle w:val="20"/>
        <w:framePr w:w="10066" w:h="16141" w:hRule="exact" w:wrap="none" w:vAnchor="page" w:hAnchor="page" w:x="1036" w:y="451"/>
        <w:numPr>
          <w:ilvl w:val="1"/>
          <w:numId w:val="1"/>
        </w:numPr>
        <w:shd w:val="clear" w:color="auto" w:fill="auto"/>
        <w:tabs>
          <w:tab w:val="left" w:pos="426"/>
        </w:tabs>
        <w:spacing w:before="0" w:after="0" w:line="245" w:lineRule="exact"/>
        <w:ind w:firstLine="0"/>
        <w:rPr>
          <w:sz w:val="20"/>
          <w:szCs w:val="20"/>
        </w:rPr>
      </w:pPr>
      <w:r w:rsidRPr="00CD6DD4">
        <w:rPr>
          <w:sz w:val="20"/>
          <w:szCs w:val="20"/>
        </w:rPr>
        <w:t>Плата за содержание и ремонт общего имущества многоквартирного дома для Заказчика устанавливается в разм</w:t>
      </w:r>
      <w:r w:rsidR="007D18DF">
        <w:rPr>
          <w:sz w:val="20"/>
          <w:szCs w:val="20"/>
        </w:rPr>
        <w:t>ере, обеспечивающем содержание о</w:t>
      </w:r>
      <w:r w:rsidRPr="00CD6DD4">
        <w:rPr>
          <w:sz w:val="20"/>
          <w:szCs w:val="20"/>
        </w:rPr>
        <w:t>бщего имущества в многоквартирном доме в соответствии с требованием законодательства РФ и исходя из тарифов, установленных действующим законодательством, и необходимых затрат, при условии, что таковые были одобрены общим собранием собственников многоквартирного дома.</w:t>
      </w:r>
    </w:p>
    <w:p w:rsidR="0051445E" w:rsidRPr="00CD6DD4" w:rsidRDefault="008A6B29" w:rsidP="005176D8">
      <w:pPr>
        <w:pStyle w:val="20"/>
        <w:framePr w:w="10066" w:h="16141" w:hRule="exact" w:wrap="none" w:vAnchor="page" w:hAnchor="page" w:x="1036" w:y="451"/>
        <w:numPr>
          <w:ilvl w:val="1"/>
          <w:numId w:val="1"/>
        </w:numPr>
        <w:shd w:val="clear" w:color="auto" w:fill="auto"/>
        <w:tabs>
          <w:tab w:val="left" w:pos="426"/>
        </w:tabs>
        <w:spacing w:before="0" w:after="0" w:line="245" w:lineRule="exact"/>
        <w:ind w:firstLine="0"/>
        <w:rPr>
          <w:sz w:val="20"/>
          <w:szCs w:val="20"/>
        </w:rPr>
      </w:pPr>
      <w:r w:rsidRPr="00CD6DD4">
        <w:rPr>
          <w:sz w:val="20"/>
          <w:szCs w:val="20"/>
        </w:rPr>
        <w:t>Размер платы за коммунальные услуги в соответствие с действующим законодательством РФ, определяется исходя из объема потребленных коммунальных услуг по показаниям приборов учета, а при их отсутствии - исходя из нормативов потребления коммунальных услуг и тарифов, уста</w:t>
      </w:r>
      <w:r w:rsidR="00CD6DD4" w:rsidRPr="00CD6DD4">
        <w:rPr>
          <w:sz w:val="20"/>
          <w:szCs w:val="20"/>
        </w:rPr>
        <w:t xml:space="preserve">новленных на территории </w:t>
      </w:r>
      <w:r w:rsidR="009F14FA">
        <w:rPr>
          <w:sz w:val="20"/>
          <w:szCs w:val="20"/>
        </w:rPr>
        <w:t>Ленинградской области</w:t>
      </w:r>
      <w:r w:rsidRPr="00CD6DD4">
        <w:rPr>
          <w:sz w:val="20"/>
          <w:szCs w:val="20"/>
        </w:rPr>
        <w:t>.</w:t>
      </w:r>
    </w:p>
    <w:p w:rsidR="0051445E" w:rsidRPr="00CD6DD4" w:rsidRDefault="008A6B29" w:rsidP="005176D8">
      <w:pPr>
        <w:pStyle w:val="20"/>
        <w:framePr w:w="10066" w:h="16141" w:hRule="exact" w:wrap="none" w:vAnchor="page" w:hAnchor="page" w:x="1036" w:y="451"/>
        <w:numPr>
          <w:ilvl w:val="1"/>
          <w:numId w:val="1"/>
        </w:numPr>
        <w:shd w:val="clear" w:color="auto" w:fill="auto"/>
        <w:tabs>
          <w:tab w:val="left" w:pos="426"/>
        </w:tabs>
        <w:spacing w:before="0" w:after="0" w:line="245" w:lineRule="exact"/>
        <w:ind w:firstLine="0"/>
        <w:rPr>
          <w:sz w:val="20"/>
          <w:szCs w:val="20"/>
        </w:rPr>
      </w:pPr>
      <w:r w:rsidRPr="00CD6DD4">
        <w:rPr>
          <w:sz w:val="20"/>
          <w:szCs w:val="20"/>
        </w:rPr>
        <w:t>Тарифы и виды предоставляемых работ (услуг), корректируются Исполнителем в следующих случаях:</w:t>
      </w:r>
    </w:p>
    <w:p w:rsidR="0051445E" w:rsidRPr="00CD6DD4" w:rsidRDefault="00CD6DD4" w:rsidP="005176D8">
      <w:pPr>
        <w:pStyle w:val="20"/>
        <w:framePr w:w="10066" w:h="16141" w:hRule="exact" w:wrap="none" w:vAnchor="page" w:hAnchor="page" w:x="1036" w:y="451"/>
        <w:shd w:val="clear" w:color="auto" w:fill="auto"/>
        <w:tabs>
          <w:tab w:val="left" w:pos="426"/>
        </w:tabs>
        <w:spacing w:before="0" w:after="0" w:line="245" w:lineRule="exact"/>
        <w:ind w:firstLine="0"/>
        <w:rPr>
          <w:sz w:val="20"/>
          <w:szCs w:val="20"/>
        </w:rPr>
      </w:pPr>
      <w:r w:rsidRPr="00CD6DD4">
        <w:rPr>
          <w:sz w:val="20"/>
          <w:szCs w:val="20"/>
        </w:rPr>
        <w:t xml:space="preserve">- </w:t>
      </w:r>
      <w:r w:rsidR="008A6B29" w:rsidRPr="00CD6DD4">
        <w:rPr>
          <w:sz w:val="20"/>
          <w:szCs w:val="20"/>
        </w:rPr>
        <w:t xml:space="preserve">при изменении тарифов организациями, поставляющими коммунальные ресурсы на территории </w:t>
      </w:r>
      <w:r w:rsidR="009F14FA">
        <w:rPr>
          <w:sz w:val="20"/>
          <w:szCs w:val="20"/>
        </w:rPr>
        <w:t xml:space="preserve">Ленинградской области </w:t>
      </w:r>
      <w:r w:rsidR="008A6B29" w:rsidRPr="00CD6DD4">
        <w:rPr>
          <w:sz w:val="20"/>
          <w:szCs w:val="20"/>
        </w:rPr>
        <w:t xml:space="preserve"> для населения и приравненных к ним категориям потребителей;</w:t>
      </w:r>
    </w:p>
    <w:p w:rsidR="0051445E" w:rsidRPr="00CD6DD4" w:rsidRDefault="00CD6DD4" w:rsidP="005176D8">
      <w:pPr>
        <w:pStyle w:val="20"/>
        <w:framePr w:w="10066" w:h="16141" w:hRule="exact" w:wrap="none" w:vAnchor="page" w:hAnchor="page" w:x="1036" w:y="451"/>
        <w:shd w:val="clear" w:color="auto" w:fill="auto"/>
        <w:tabs>
          <w:tab w:val="left" w:pos="426"/>
        </w:tabs>
        <w:spacing w:before="0" w:after="0" w:line="245" w:lineRule="exact"/>
        <w:ind w:firstLine="0"/>
        <w:rPr>
          <w:sz w:val="20"/>
          <w:szCs w:val="20"/>
        </w:rPr>
      </w:pPr>
      <w:r w:rsidRPr="00CD6DD4">
        <w:rPr>
          <w:sz w:val="20"/>
          <w:szCs w:val="20"/>
        </w:rPr>
        <w:t xml:space="preserve">- </w:t>
      </w:r>
      <w:r w:rsidR="008A6B29" w:rsidRPr="00CD6DD4">
        <w:rPr>
          <w:sz w:val="20"/>
          <w:szCs w:val="20"/>
        </w:rPr>
        <w:t xml:space="preserve">в случаях изменения нормативных актов </w:t>
      </w:r>
      <w:r w:rsidR="009F14FA">
        <w:rPr>
          <w:sz w:val="20"/>
          <w:szCs w:val="20"/>
        </w:rPr>
        <w:t>Ленинградской области</w:t>
      </w:r>
      <w:r w:rsidR="008A6B29" w:rsidRPr="00CD6DD4">
        <w:rPr>
          <w:sz w:val="20"/>
          <w:szCs w:val="20"/>
        </w:rPr>
        <w:t>, определяющих тарифы на соответствующие услуги;</w:t>
      </w:r>
    </w:p>
    <w:p w:rsidR="00CD6DD4" w:rsidRDefault="00CD6DD4" w:rsidP="005176D8">
      <w:pPr>
        <w:pStyle w:val="20"/>
        <w:framePr w:w="10066" w:h="16141" w:hRule="exact" w:wrap="none" w:vAnchor="page" w:hAnchor="page" w:x="1036" w:y="451"/>
        <w:shd w:val="clear" w:color="auto" w:fill="auto"/>
        <w:spacing w:before="0" w:after="0" w:line="240" w:lineRule="exact"/>
        <w:ind w:firstLine="0"/>
      </w:pPr>
      <w:r w:rsidRPr="00CD6DD4">
        <w:rPr>
          <w:sz w:val="20"/>
          <w:szCs w:val="20"/>
        </w:rPr>
        <w:t xml:space="preserve">- в связи с ростом себестоимости предоставляемых услуг и выполняемых работ на аналогичные услуги на рынке </w:t>
      </w:r>
      <w:r w:rsidR="009F14FA">
        <w:rPr>
          <w:sz w:val="20"/>
          <w:szCs w:val="20"/>
        </w:rPr>
        <w:t>Ленинградской области</w:t>
      </w:r>
      <w:r w:rsidRPr="00CD6DD4">
        <w:rPr>
          <w:sz w:val="20"/>
          <w:szCs w:val="20"/>
        </w:rPr>
        <w:t>, не чаще одного раза в год, повышение тарифов не должно превышать роста индекса потребительских цен за предыдущий год, официально подтвержденного Росстатом (Петростат).</w:t>
      </w:r>
    </w:p>
    <w:p w:rsidR="00C014B5" w:rsidRDefault="003239AC" w:rsidP="005176D8">
      <w:pPr>
        <w:pStyle w:val="20"/>
        <w:framePr w:w="10066" w:h="16141" w:hRule="exact" w:wrap="none" w:vAnchor="page" w:hAnchor="page" w:x="1036" w:y="451"/>
        <w:shd w:val="clear" w:color="auto" w:fill="auto"/>
        <w:spacing w:before="0" w:after="0" w:line="240" w:lineRule="exact"/>
        <w:ind w:firstLine="0"/>
        <w:rPr>
          <w:sz w:val="20"/>
          <w:szCs w:val="20"/>
        </w:rPr>
      </w:pPr>
      <w:r>
        <w:rPr>
          <w:sz w:val="20"/>
          <w:szCs w:val="20"/>
        </w:rPr>
        <w:t xml:space="preserve">                       </w:t>
      </w:r>
    </w:p>
    <w:p w:rsidR="003239AC" w:rsidRDefault="003239AC" w:rsidP="005176D8">
      <w:pPr>
        <w:pStyle w:val="20"/>
        <w:framePr w:w="10066" w:h="16141" w:hRule="exact" w:wrap="none" w:vAnchor="page" w:hAnchor="page" w:x="1036" w:y="451"/>
        <w:shd w:val="clear" w:color="auto" w:fill="auto"/>
        <w:spacing w:before="0" w:after="0" w:line="240" w:lineRule="exact"/>
        <w:ind w:firstLine="0"/>
      </w:pPr>
    </w:p>
    <w:p w:rsidR="00CD6DD4" w:rsidRDefault="00CD6DD4" w:rsidP="005176D8">
      <w:pPr>
        <w:pStyle w:val="20"/>
        <w:framePr w:w="10066" w:h="16141" w:hRule="exact" w:wrap="none" w:vAnchor="page" w:hAnchor="page" w:x="1036" w:y="451"/>
        <w:shd w:val="clear" w:color="auto" w:fill="auto"/>
        <w:tabs>
          <w:tab w:val="left" w:pos="426"/>
        </w:tabs>
        <w:spacing w:before="0" w:after="0" w:line="245" w:lineRule="exact"/>
        <w:ind w:firstLine="0"/>
      </w:pPr>
    </w:p>
    <w:p w:rsidR="0051445E" w:rsidRDefault="0051445E">
      <w:pPr>
        <w:rPr>
          <w:sz w:val="2"/>
          <w:szCs w:val="2"/>
        </w:rPr>
        <w:sectPr w:rsidR="0051445E">
          <w:pgSz w:w="11900" w:h="16840"/>
          <w:pgMar w:top="360" w:right="360" w:bottom="360" w:left="360" w:header="0" w:footer="3" w:gutter="0"/>
          <w:cols w:space="720"/>
          <w:noEndnote/>
          <w:docGrid w:linePitch="360"/>
        </w:sectPr>
      </w:pP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lastRenderedPageBreak/>
        <w:t xml:space="preserve">Заказчик ежемесячно, </w:t>
      </w:r>
      <w:r w:rsidRPr="00027C2E">
        <w:rPr>
          <w:rStyle w:val="210pt"/>
        </w:rPr>
        <w:t xml:space="preserve">до 10 (десятого) числа месяца, </w:t>
      </w:r>
      <w:r w:rsidRPr="00027C2E">
        <w:rPr>
          <w:sz w:val="20"/>
          <w:szCs w:val="20"/>
        </w:rPr>
        <w:t>следующего за истекшим, вносит на расчетный счет Исполнителя плату за помещение и коммунальные услуги на основании показаний индивидуальных и общедомовых приборов учета потребления коммунальных услуг.</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 xml:space="preserve">Платежные документы за помещения и коммунальные услуги предоставляются Исполнителем </w:t>
      </w:r>
      <w:r w:rsidRPr="00027C2E">
        <w:rPr>
          <w:rStyle w:val="210pt"/>
        </w:rPr>
        <w:t xml:space="preserve">не позднее 5 (пятого) числа месяца, </w:t>
      </w:r>
      <w:r w:rsidRPr="00027C2E">
        <w:rPr>
          <w:sz w:val="20"/>
          <w:szCs w:val="20"/>
        </w:rPr>
        <w:t>следующего за истекшим.</w:t>
      </w:r>
    </w:p>
    <w:p w:rsidR="0051445E" w:rsidRPr="008E5510" w:rsidRDefault="008A6B29" w:rsidP="008E5510">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За несвоевременное и/или не внесение полностью платы за помещение и коммунальные услуги Заказчик обязан уплатить Исполнителю пени в размере одной трехсотой ставки рефинансирования ЦБ РФ, действующей на момент оплаты, от невыплаченной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r w:rsidR="008E5510">
        <w:rPr>
          <w:sz w:val="20"/>
          <w:szCs w:val="20"/>
        </w:rPr>
        <w:t xml:space="preserve"> </w:t>
      </w:r>
      <w:r w:rsidRPr="008E5510">
        <w:rPr>
          <w:sz w:val="20"/>
          <w:szCs w:val="20"/>
        </w:rPr>
        <w:t>Штрафы и пени указываются в платежном документе отдельной строкой.</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Отсутствие выставленных платежных документов в срок не является основанием для отказа Зака</w:t>
      </w:r>
      <w:r w:rsidR="007D18DF">
        <w:rPr>
          <w:sz w:val="20"/>
          <w:szCs w:val="20"/>
        </w:rPr>
        <w:t>зчиком от оплаты по настоящему д</w:t>
      </w:r>
      <w:r w:rsidRPr="00027C2E">
        <w:rPr>
          <w:sz w:val="20"/>
          <w:szCs w:val="20"/>
        </w:rPr>
        <w:t>оговору. Заказчик обязан самостоятельно обратиться к Исполнителю с требованием о предоставлении платежных документов, который последней должен быть немедленно представлен Заказчику для оплаты.</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 xml:space="preserve">Неиспользование </w:t>
      </w:r>
      <w:r w:rsidR="00CD6DD4" w:rsidRPr="00027C2E">
        <w:rPr>
          <w:sz w:val="20"/>
          <w:szCs w:val="20"/>
        </w:rPr>
        <w:t>Заказчиком (</w:t>
      </w:r>
      <w:r w:rsidRPr="00027C2E">
        <w:rPr>
          <w:sz w:val="20"/>
          <w:szCs w:val="20"/>
        </w:rPr>
        <w:t>правообладателями и иными плательщиками) помещения не является основанием невнесения платы за помещение и коммунальные услуги. При временном отсутствии Заказчика (правообладателя и иного плательщика),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его временного отсутствия в порядке, утвержденном Правительством РФ.</w:t>
      </w:r>
    </w:p>
    <w:p w:rsidR="0051445E" w:rsidRPr="00027C2E" w:rsidRDefault="008A6B29" w:rsidP="003239AC">
      <w:pPr>
        <w:pStyle w:val="10"/>
        <w:framePr w:w="10008" w:h="16276" w:hRule="exact" w:wrap="none" w:vAnchor="page" w:hAnchor="page" w:x="856" w:y="346"/>
        <w:numPr>
          <w:ilvl w:val="0"/>
          <w:numId w:val="1"/>
        </w:numPr>
        <w:shd w:val="clear" w:color="auto" w:fill="auto"/>
        <w:tabs>
          <w:tab w:val="left" w:pos="426"/>
          <w:tab w:val="left" w:pos="3761"/>
        </w:tabs>
        <w:spacing w:line="240" w:lineRule="exact"/>
        <w:ind w:left="3420"/>
      </w:pPr>
      <w:bookmarkStart w:id="2" w:name="bookmark2"/>
      <w:r w:rsidRPr="00027C2E">
        <w:t>ОТВЕТСТВЕННОСТЬ СТОРОН.</w:t>
      </w:r>
      <w:bookmarkEnd w:id="2"/>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При неисполнении или нена</w:t>
      </w:r>
      <w:r w:rsidR="008E5510">
        <w:rPr>
          <w:sz w:val="20"/>
          <w:szCs w:val="20"/>
        </w:rPr>
        <w:t>длежащем исполнении настоящего д</w:t>
      </w:r>
      <w:r w:rsidRPr="00027C2E">
        <w:rPr>
          <w:sz w:val="20"/>
          <w:szCs w:val="20"/>
        </w:rPr>
        <w:t>оговора Стороны несут ответственность в соответствии с действующим законодательством РФ.</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При отсутствии соответствующих согласований Заказчик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том числе перепланировку и переоборудование помещения, в соответствии с действующим законодательством РФ.</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В случае наложения на Исполнителя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Заказчик полностью компенсирует Исполнителю суммы, уплаченные ею в качестве штрафных санкций, а также затраты Исполнителя на приведение фасада в исходное состояние.</w:t>
      </w:r>
    </w:p>
    <w:p w:rsidR="0051445E" w:rsidRPr="00027C2E" w:rsidRDefault="008A6B29" w:rsidP="003239AC">
      <w:pPr>
        <w:pStyle w:val="10"/>
        <w:framePr w:w="10008" w:h="16276" w:hRule="exact" w:wrap="none" w:vAnchor="page" w:hAnchor="page" w:x="856" w:y="346"/>
        <w:numPr>
          <w:ilvl w:val="0"/>
          <w:numId w:val="1"/>
        </w:numPr>
        <w:shd w:val="clear" w:color="auto" w:fill="auto"/>
        <w:tabs>
          <w:tab w:val="left" w:pos="426"/>
          <w:tab w:val="left" w:pos="2091"/>
        </w:tabs>
        <w:spacing w:line="240" w:lineRule="exact"/>
        <w:ind w:left="1760"/>
      </w:pPr>
      <w:bookmarkStart w:id="3" w:name="bookmark3"/>
      <w:r w:rsidRPr="00027C2E">
        <w:t>СРОК ДЕЙСТВИЯ И РАСТОРЖЕНИЕ НАСТОЯЩЕГО ДОГОВОРА.</w:t>
      </w:r>
      <w:bookmarkEnd w:id="3"/>
    </w:p>
    <w:p w:rsidR="0051445E" w:rsidRPr="00027C2E" w:rsidRDefault="008E5510"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Pr>
          <w:sz w:val="20"/>
          <w:szCs w:val="20"/>
        </w:rPr>
        <w:t>Настоящий д</w:t>
      </w:r>
      <w:r w:rsidR="008A6B29" w:rsidRPr="00027C2E">
        <w:rPr>
          <w:sz w:val="20"/>
          <w:szCs w:val="20"/>
        </w:rPr>
        <w:t xml:space="preserve">оговор вступает в силу с момента его подписания Сторонами, распространяет свое действие с даты подписания протокола общего собрания, на котором утверждена форма настоящего </w:t>
      </w:r>
      <w:r w:rsidR="008E0F2A">
        <w:rPr>
          <w:sz w:val="20"/>
          <w:szCs w:val="20"/>
        </w:rPr>
        <w:t xml:space="preserve">договора и действует в течение </w:t>
      </w:r>
      <w:r w:rsidR="00C014B5">
        <w:rPr>
          <w:sz w:val="20"/>
          <w:szCs w:val="20"/>
        </w:rPr>
        <w:t>5 (пяти</w:t>
      </w:r>
      <w:r w:rsidR="008E0F2A">
        <w:rPr>
          <w:sz w:val="20"/>
          <w:szCs w:val="20"/>
        </w:rPr>
        <w:t>) лет.</w:t>
      </w:r>
    </w:p>
    <w:p w:rsidR="0051445E" w:rsidRPr="00027C2E" w:rsidRDefault="008E5510"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Pr>
          <w:sz w:val="20"/>
          <w:szCs w:val="20"/>
        </w:rPr>
        <w:t>Настоящий д</w:t>
      </w:r>
      <w:r w:rsidR="008A6B29" w:rsidRPr="00027C2E">
        <w:rPr>
          <w:sz w:val="20"/>
          <w:szCs w:val="20"/>
        </w:rPr>
        <w:t>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Полномочия по содержанию и управлению многоквартирным домом передаются Заказчиком и принимаются Исполнителем с момента принятия Заказчиком помещения в многоквартирном доме по акту приема передачи от застройщика. Действие настоящего договора распространяется на отношения Сторон и после государственной регистрации Заказчиком своего права собственности на помещение.</w:t>
      </w:r>
    </w:p>
    <w:p w:rsidR="0051445E" w:rsidRPr="00027C2E" w:rsidRDefault="008E5510"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Pr>
          <w:sz w:val="20"/>
          <w:szCs w:val="20"/>
        </w:rPr>
        <w:t>Настоящий д</w:t>
      </w:r>
      <w:r w:rsidR="008A6B29" w:rsidRPr="00027C2E">
        <w:rPr>
          <w:sz w:val="20"/>
          <w:szCs w:val="20"/>
        </w:rPr>
        <w:t>оговор может быть расторгнут по соглашению Сторон или по основаниям, предусмотренным действующим законодательством РФ.</w:t>
      </w:r>
    </w:p>
    <w:p w:rsidR="0051445E" w:rsidRPr="00027C2E" w:rsidRDefault="008E5510"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Pr>
          <w:sz w:val="20"/>
          <w:szCs w:val="20"/>
        </w:rPr>
        <w:t>При расторжении настоящего д</w:t>
      </w:r>
      <w:r w:rsidR="008A6B29" w:rsidRPr="00027C2E">
        <w:rPr>
          <w:sz w:val="20"/>
          <w:szCs w:val="20"/>
        </w:rPr>
        <w:t>оговора Заказчик обязан возместить Исполнителю фактические, документально подтвержденные затраты, связанные с выполнен</w:t>
      </w:r>
      <w:r>
        <w:rPr>
          <w:sz w:val="20"/>
          <w:szCs w:val="20"/>
        </w:rPr>
        <w:t>ием предмета (цели) настоящего д</w:t>
      </w:r>
      <w:r w:rsidR="008A6B29" w:rsidRPr="00027C2E">
        <w:rPr>
          <w:sz w:val="20"/>
          <w:szCs w:val="20"/>
        </w:rPr>
        <w:t>оговора, из расчета своей доли в Общем имуществе, пропорционально площади помещения, принадлежащего Заказчику.</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40" w:lineRule="exact"/>
        <w:ind w:firstLine="0"/>
        <w:rPr>
          <w:sz w:val="20"/>
          <w:szCs w:val="20"/>
        </w:rPr>
      </w:pPr>
      <w:r w:rsidRPr="00027C2E">
        <w:rPr>
          <w:sz w:val="20"/>
          <w:szCs w:val="20"/>
        </w:rPr>
        <w:t>Исполнитель в течение 30 (тридцати) дней с момента принятия общим собранием собственников ре</w:t>
      </w:r>
      <w:r w:rsidR="008E5510">
        <w:rPr>
          <w:sz w:val="20"/>
          <w:szCs w:val="20"/>
        </w:rPr>
        <w:t>шения о расторжении настоящего д</w:t>
      </w:r>
      <w:r w:rsidRPr="00027C2E">
        <w:rPr>
          <w:sz w:val="20"/>
          <w:szCs w:val="20"/>
        </w:rPr>
        <w:t>оговора обязан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w:t>
      </w:r>
      <w:r w:rsidR="008E5510">
        <w:rPr>
          <w:sz w:val="20"/>
          <w:szCs w:val="20"/>
        </w:rPr>
        <w:t xml:space="preserve"> общим собранием собственников </w:t>
      </w:r>
      <w:r w:rsidR="00C014B5">
        <w:rPr>
          <w:sz w:val="20"/>
          <w:szCs w:val="20"/>
        </w:rPr>
        <w:t>лицу</w:t>
      </w:r>
      <w:r w:rsidRPr="00027C2E">
        <w:rPr>
          <w:sz w:val="20"/>
          <w:szCs w:val="20"/>
        </w:rPr>
        <w:t xml:space="preserve"> техническую и другую, связанную с управлением домо</w:t>
      </w:r>
      <w:r w:rsidR="008E5510">
        <w:rPr>
          <w:sz w:val="20"/>
          <w:szCs w:val="20"/>
        </w:rPr>
        <w:t>м, документацию. Факт передачи ж</w:t>
      </w:r>
      <w:r w:rsidRPr="00027C2E">
        <w:rPr>
          <w:sz w:val="20"/>
          <w:szCs w:val="20"/>
        </w:rPr>
        <w:t>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51445E" w:rsidRPr="00027C2E" w:rsidRDefault="008A6B29" w:rsidP="003239AC">
      <w:pPr>
        <w:pStyle w:val="10"/>
        <w:framePr w:w="10008" w:h="16276" w:hRule="exact" w:wrap="none" w:vAnchor="page" w:hAnchor="page" w:x="856" w:y="346"/>
        <w:numPr>
          <w:ilvl w:val="0"/>
          <w:numId w:val="1"/>
        </w:numPr>
        <w:shd w:val="clear" w:color="auto" w:fill="auto"/>
        <w:tabs>
          <w:tab w:val="left" w:pos="426"/>
          <w:tab w:val="left" w:pos="4203"/>
        </w:tabs>
        <w:spacing w:line="240" w:lineRule="exact"/>
        <w:ind w:left="3860"/>
      </w:pPr>
      <w:bookmarkStart w:id="4" w:name="bookmark4"/>
      <w:r w:rsidRPr="00027C2E">
        <w:t>РАЗРЕШЕНИЕ СПОРОВ.</w:t>
      </w:r>
      <w:bookmarkEnd w:id="4"/>
    </w:p>
    <w:p w:rsidR="008E0F2A" w:rsidRDefault="008E0F2A" w:rsidP="003239AC">
      <w:pPr>
        <w:pStyle w:val="20"/>
        <w:framePr w:w="10008" w:h="16276" w:hRule="exact" w:wrap="none" w:vAnchor="page" w:hAnchor="page" w:x="856" w:y="346"/>
        <w:numPr>
          <w:ilvl w:val="1"/>
          <w:numId w:val="1"/>
        </w:numPr>
        <w:shd w:val="clear" w:color="auto" w:fill="auto"/>
        <w:tabs>
          <w:tab w:val="left" w:pos="426"/>
        </w:tabs>
        <w:spacing w:before="0" w:after="0" w:line="230" w:lineRule="exact"/>
        <w:ind w:firstLine="0"/>
        <w:rPr>
          <w:sz w:val="20"/>
          <w:szCs w:val="20"/>
        </w:rPr>
      </w:pPr>
      <w:r w:rsidRPr="00DB5C78">
        <w:rPr>
          <w:szCs w:val="24"/>
        </w:rPr>
        <w:t xml:space="preserve">Все споры и разногласия, возникающие между Сторонами в </w:t>
      </w:r>
      <w:r w:rsidR="008E5510">
        <w:rPr>
          <w:szCs w:val="24"/>
        </w:rPr>
        <w:t>связи с исполнением настоящего д</w:t>
      </w:r>
      <w:r w:rsidRPr="00DB5C78">
        <w:rPr>
          <w:szCs w:val="24"/>
        </w:rPr>
        <w:t>оговора, подлежат урегулированию путем двухсторонних перегово</w:t>
      </w:r>
      <w:r>
        <w:rPr>
          <w:szCs w:val="24"/>
        </w:rPr>
        <w:t xml:space="preserve">ров. </w:t>
      </w:r>
      <w:r w:rsidRPr="000D332F">
        <w:rPr>
          <w:szCs w:val="24"/>
        </w:rPr>
        <w:t>Стороны применяют досудебный порядок урегулирования споров. Срок о</w:t>
      </w:r>
      <w:r>
        <w:rPr>
          <w:szCs w:val="24"/>
        </w:rPr>
        <w:t>твета на претензию составляет 10 (десять</w:t>
      </w:r>
      <w:r w:rsidRPr="000D332F">
        <w:rPr>
          <w:szCs w:val="24"/>
        </w:rPr>
        <w:t xml:space="preserve">) календарных дней с момента </w:t>
      </w:r>
      <w:r w:rsidRPr="00ED27F5">
        <w:rPr>
          <w:szCs w:val="24"/>
        </w:rPr>
        <w:t>получения</w:t>
      </w:r>
      <w:r w:rsidRPr="000D332F">
        <w:rPr>
          <w:szCs w:val="24"/>
        </w:rPr>
        <w:t xml:space="preserve"> претензии Сторон</w:t>
      </w:r>
      <w:r>
        <w:rPr>
          <w:szCs w:val="24"/>
        </w:rPr>
        <w:t>ой</w:t>
      </w:r>
      <w:r w:rsidRPr="000D332F">
        <w:rPr>
          <w:szCs w:val="24"/>
        </w:rPr>
        <w:t>.</w:t>
      </w:r>
    </w:p>
    <w:p w:rsidR="0051445E" w:rsidRPr="00027C2E" w:rsidRDefault="008A6B29" w:rsidP="003239AC">
      <w:pPr>
        <w:pStyle w:val="20"/>
        <w:framePr w:w="10008" w:h="16276" w:hRule="exact" w:wrap="none" w:vAnchor="page" w:hAnchor="page" w:x="856" w:y="346"/>
        <w:numPr>
          <w:ilvl w:val="1"/>
          <w:numId w:val="1"/>
        </w:numPr>
        <w:shd w:val="clear" w:color="auto" w:fill="auto"/>
        <w:tabs>
          <w:tab w:val="left" w:pos="426"/>
        </w:tabs>
        <w:spacing w:before="0" w:after="0" w:line="230" w:lineRule="exact"/>
        <w:ind w:firstLine="0"/>
        <w:rPr>
          <w:sz w:val="20"/>
          <w:szCs w:val="20"/>
        </w:rPr>
      </w:pPr>
      <w:r w:rsidRPr="00027C2E">
        <w:rPr>
          <w:sz w:val="20"/>
          <w:szCs w:val="20"/>
        </w:rPr>
        <w:t>В случае не достижения согласия спор передается на рассмотрение суда в порядке, предусмотренном действующим законодательством РФ.</w:t>
      </w:r>
    </w:p>
    <w:p w:rsidR="0051445E" w:rsidRPr="00027C2E" w:rsidRDefault="008A6B29" w:rsidP="003239AC">
      <w:pPr>
        <w:pStyle w:val="10"/>
        <w:framePr w:w="10008" w:h="16276" w:hRule="exact" w:wrap="none" w:vAnchor="page" w:hAnchor="page" w:x="856" w:y="346"/>
        <w:numPr>
          <w:ilvl w:val="0"/>
          <w:numId w:val="1"/>
        </w:numPr>
        <w:shd w:val="clear" w:color="auto" w:fill="auto"/>
        <w:tabs>
          <w:tab w:val="left" w:pos="426"/>
          <w:tab w:val="left" w:pos="4203"/>
        </w:tabs>
        <w:spacing w:line="200" w:lineRule="exact"/>
        <w:ind w:left="3860"/>
      </w:pPr>
      <w:bookmarkStart w:id="5" w:name="bookmark5"/>
      <w:r w:rsidRPr="00027C2E">
        <w:t>ПРОЧИЕ ПОЛОЖЕНИЯ.</w:t>
      </w:r>
      <w:bookmarkEnd w:id="5"/>
    </w:p>
    <w:p w:rsidR="001636DA" w:rsidRPr="00027C2E" w:rsidRDefault="001636DA" w:rsidP="003239AC">
      <w:pPr>
        <w:pStyle w:val="10"/>
        <w:framePr w:w="10008" w:h="16276" w:hRule="exact" w:wrap="none" w:vAnchor="page" w:hAnchor="page" w:x="856" w:y="346"/>
        <w:shd w:val="clear" w:color="auto" w:fill="auto"/>
        <w:tabs>
          <w:tab w:val="left" w:pos="426"/>
          <w:tab w:val="left" w:pos="4203"/>
        </w:tabs>
        <w:spacing w:line="200" w:lineRule="exact"/>
        <w:ind w:left="3860"/>
      </w:pPr>
    </w:p>
    <w:p w:rsidR="003239AC" w:rsidRPr="003239AC" w:rsidRDefault="008A6B29" w:rsidP="00C014B5">
      <w:pPr>
        <w:pStyle w:val="20"/>
        <w:framePr w:w="10008" w:h="16276" w:hRule="exact" w:wrap="none" w:vAnchor="page" w:hAnchor="page" w:x="856" w:y="346"/>
        <w:numPr>
          <w:ilvl w:val="1"/>
          <w:numId w:val="1"/>
        </w:numPr>
        <w:shd w:val="clear" w:color="auto" w:fill="auto"/>
        <w:spacing w:before="0" w:after="0" w:line="240" w:lineRule="exact"/>
        <w:ind w:firstLine="0"/>
        <w:rPr>
          <w:sz w:val="20"/>
          <w:szCs w:val="20"/>
        </w:rPr>
      </w:pPr>
      <w:r w:rsidRPr="00027C2E">
        <w:rPr>
          <w:sz w:val="20"/>
          <w:szCs w:val="20"/>
        </w:rPr>
        <w:t xml:space="preserve">Любые приложения, изменения и дополнения к </w:t>
      </w:r>
      <w:r w:rsidR="008E5510">
        <w:rPr>
          <w:sz w:val="20"/>
          <w:szCs w:val="20"/>
        </w:rPr>
        <w:t>настоящему д</w:t>
      </w:r>
      <w:r w:rsidRPr="00027C2E">
        <w:rPr>
          <w:sz w:val="20"/>
          <w:szCs w:val="20"/>
        </w:rPr>
        <w:t xml:space="preserve">оговору оформляются в </w:t>
      </w:r>
      <w:r w:rsidR="001636DA" w:rsidRPr="00027C2E">
        <w:rPr>
          <w:sz w:val="20"/>
          <w:szCs w:val="20"/>
        </w:rPr>
        <w:t>письменной форме, подписываются уполномоченными на то представителями Сторон и являются его неотъемлемой частью. Все устные договоренности Ст</w:t>
      </w:r>
      <w:r w:rsidR="008E5510">
        <w:rPr>
          <w:sz w:val="20"/>
          <w:szCs w:val="20"/>
        </w:rPr>
        <w:t>орон при подписании настоящего д</w:t>
      </w:r>
      <w:r w:rsidR="001636DA" w:rsidRPr="00027C2E">
        <w:rPr>
          <w:sz w:val="20"/>
          <w:szCs w:val="20"/>
        </w:rPr>
        <w:t>оговора теряют силу.</w:t>
      </w:r>
    </w:p>
    <w:p w:rsidR="003239AC" w:rsidRDefault="003239AC" w:rsidP="00C014B5">
      <w:pPr>
        <w:pStyle w:val="20"/>
        <w:framePr w:w="10008" w:h="16276" w:hRule="exact" w:wrap="none" w:vAnchor="page" w:hAnchor="page" w:x="856" w:y="346"/>
        <w:shd w:val="clear" w:color="auto" w:fill="auto"/>
        <w:spacing w:before="0" w:after="0" w:line="240" w:lineRule="exact"/>
        <w:ind w:firstLine="0"/>
        <w:rPr>
          <w:sz w:val="20"/>
          <w:szCs w:val="20"/>
        </w:rPr>
      </w:pPr>
      <w:r>
        <w:rPr>
          <w:sz w:val="20"/>
          <w:szCs w:val="20"/>
        </w:rPr>
        <w:t xml:space="preserve">                 </w:t>
      </w:r>
    </w:p>
    <w:p w:rsidR="0051445E" w:rsidRDefault="0051445E" w:rsidP="00C014B5">
      <w:pPr>
        <w:jc w:val="both"/>
        <w:rPr>
          <w:sz w:val="2"/>
          <w:szCs w:val="2"/>
        </w:rPr>
        <w:sectPr w:rsidR="0051445E">
          <w:pgSz w:w="11900" w:h="16840"/>
          <w:pgMar w:top="360" w:right="360" w:bottom="360" w:left="360" w:header="0" w:footer="3" w:gutter="0"/>
          <w:cols w:space="720"/>
          <w:noEndnote/>
          <w:docGrid w:linePitch="360"/>
        </w:sectPr>
      </w:pPr>
    </w:p>
    <w:p w:rsidR="0051445E" w:rsidRPr="00027C2E" w:rsidRDefault="008A6B29" w:rsidP="00027C2E">
      <w:pPr>
        <w:pStyle w:val="20"/>
        <w:framePr w:w="10013" w:h="2981" w:hRule="exact" w:wrap="none" w:vAnchor="page" w:hAnchor="page" w:x="1111" w:y="403"/>
        <w:numPr>
          <w:ilvl w:val="1"/>
          <w:numId w:val="1"/>
        </w:numPr>
        <w:shd w:val="clear" w:color="auto" w:fill="auto"/>
        <w:tabs>
          <w:tab w:val="left" w:pos="426"/>
        </w:tabs>
        <w:spacing w:before="0" w:after="0" w:line="240" w:lineRule="exact"/>
        <w:ind w:firstLine="0"/>
        <w:jc w:val="left"/>
        <w:rPr>
          <w:sz w:val="20"/>
          <w:szCs w:val="20"/>
        </w:rPr>
      </w:pPr>
      <w:r w:rsidRPr="00027C2E">
        <w:rPr>
          <w:sz w:val="20"/>
          <w:szCs w:val="20"/>
        </w:rPr>
        <w:lastRenderedPageBreak/>
        <w:t xml:space="preserve">Стороны обязуются сохранять конфиденциальность в вопросах, касающихся </w:t>
      </w:r>
      <w:r w:rsidR="008E5510">
        <w:rPr>
          <w:sz w:val="20"/>
          <w:szCs w:val="20"/>
        </w:rPr>
        <w:t>любой информации по настоящему д</w:t>
      </w:r>
      <w:r w:rsidRPr="00027C2E">
        <w:rPr>
          <w:sz w:val="20"/>
          <w:szCs w:val="20"/>
        </w:rPr>
        <w:t>оговору, разглашение которой способно нанести Сторонам имущественный, либо иной ущерб.</w:t>
      </w:r>
    </w:p>
    <w:p w:rsidR="0051445E" w:rsidRPr="00027C2E" w:rsidRDefault="008E5510" w:rsidP="00027C2E">
      <w:pPr>
        <w:pStyle w:val="20"/>
        <w:framePr w:w="10013" w:h="2981" w:hRule="exact" w:wrap="none" w:vAnchor="page" w:hAnchor="page" w:x="1111" w:y="403"/>
        <w:numPr>
          <w:ilvl w:val="1"/>
          <w:numId w:val="1"/>
        </w:numPr>
        <w:shd w:val="clear" w:color="auto" w:fill="auto"/>
        <w:tabs>
          <w:tab w:val="left" w:pos="426"/>
        </w:tabs>
        <w:spacing w:before="0" w:after="0" w:line="240" w:lineRule="exact"/>
        <w:ind w:firstLine="0"/>
        <w:jc w:val="left"/>
        <w:rPr>
          <w:sz w:val="20"/>
          <w:szCs w:val="20"/>
        </w:rPr>
      </w:pPr>
      <w:r>
        <w:rPr>
          <w:sz w:val="20"/>
          <w:szCs w:val="20"/>
        </w:rPr>
        <w:t>Настоящий д</w:t>
      </w:r>
      <w:r w:rsidR="008A6B29" w:rsidRPr="00027C2E">
        <w:rPr>
          <w:sz w:val="20"/>
          <w:szCs w:val="20"/>
        </w:rPr>
        <w:t>оговор составлен в двух идентичных экземплярах на русском языке, имеющих одинаковую юридическую силу, по одному для каждой из Сторон.</w:t>
      </w:r>
    </w:p>
    <w:p w:rsidR="0051445E" w:rsidRPr="00027C2E" w:rsidRDefault="008A6B29" w:rsidP="00027C2E">
      <w:pPr>
        <w:pStyle w:val="10"/>
        <w:framePr w:w="10013" w:h="2981" w:hRule="exact" w:wrap="none" w:vAnchor="page" w:hAnchor="page" w:x="1111" w:y="403"/>
        <w:numPr>
          <w:ilvl w:val="0"/>
          <w:numId w:val="1"/>
        </w:numPr>
        <w:shd w:val="clear" w:color="auto" w:fill="auto"/>
        <w:tabs>
          <w:tab w:val="left" w:pos="426"/>
          <w:tab w:val="left" w:pos="4587"/>
        </w:tabs>
        <w:spacing w:line="240" w:lineRule="exact"/>
        <w:ind w:left="4160"/>
      </w:pPr>
      <w:bookmarkStart w:id="6" w:name="bookmark6"/>
      <w:r w:rsidRPr="00027C2E">
        <w:t>ПРИЛОЖЕНИЯ.</w:t>
      </w:r>
      <w:bookmarkEnd w:id="6"/>
    </w:p>
    <w:p w:rsidR="0051445E" w:rsidRPr="00BF4EB5" w:rsidRDefault="003E705D" w:rsidP="00BF4EB5">
      <w:pPr>
        <w:pStyle w:val="20"/>
        <w:framePr w:w="10013" w:h="2981" w:hRule="exact" w:wrap="none" w:vAnchor="page" w:hAnchor="page" w:x="1111" w:y="403"/>
        <w:numPr>
          <w:ilvl w:val="1"/>
          <w:numId w:val="1"/>
        </w:numPr>
        <w:shd w:val="clear" w:color="auto" w:fill="auto"/>
        <w:tabs>
          <w:tab w:val="left" w:pos="426"/>
        </w:tabs>
        <w:spacing w:before="0" w:after="0" w:line="240" w:lineRule="exact"/>
        <w:ind w:firstLine="0"/>
        <w:rPr>
          <w:sz w:val="20"/>
          <w:szCs w:val="20"/>
        </w:rPr>
      </w:pPr>
      <w:r>
        <w:rPr>
          <w:sz w:val="20"/>
          <w:szCs w:val="20"/>
        </w:rPr>
        <w:t xml:space="preserve">Приложение </w:t>
      </w:r>
      <w:r w:rsidR="00027C2E" w:rsidRPr="00027C2E">
        <w:rPr>
          <w:sz w:val="20"/>
          <w:szCs w:val="20"/>
        </w:rPr>
        <w:t>№</w:t>
      </w:r>
      <w:r w:rsidR="008A6B29" w:rsidRPr="00027C2E">
        <w:rPr>
          <w:sz w:val="20"/>
          <w:szCs w:val="20"/>
        </w:rPr>
        <w:t>1 -Термины и определения.</w:t>
      </w:r>
    </w:p>
    <w:p w:rsidR="0051445E" w:rsidRPr="00027C2E" w:rsidRDefault="00BF4EB5" w:rsidP="00027C2E">
      <w:pPr>
        <w:pStyle w:val="20"/>
        <w:framePr w:w="10013" w:h="2981" w:hRule="exact" w:wrap="none" w:vAnchor="page" w:hAnchor="page" w:x="1111" w:y="403"/>
        <w:numPr>
          <w:ilvl w:val="1"/>
          <w:numId w:val="1"/>
        </w:numPr>
        <w:shd w:val="clear" w:color="auto" w:fill="auto"/>
        <w:tabs>
          <w:tab w:val="left" w:pos="426"/>
        </w:tabs>
        <w:spacing w:before="0" w:after="0" w:line="240" w:lineRule="exact"/>
        <w:ind w:left="720"/>
        <w:jc w:val="left"/>
        <w:rPr>
          <w:sz w:val="20"/>
          <w:szCs w:val="20"/>
        </w:rPr>
      </w:pPr>
      <w:r>
        <w:rPr>
          <w:sz w:val="20"/>
          <w:szCs w:val="20"/>
        </w:rPr>
        <w:t>Приложение № 2</w:t>
      </w:r>
      <w:r w:rsidR="008A6B29" w:rsidRPr="00027C2E">
        <w:rPr>
          <w:sz w:val="20"/>
          <w:szCs w:val="20"/>
        </w:rPr>
        <w:t xml:space="preserve"> </w:t>
      </w:r>
      <w:r w:rsidR="003E705D">
        <w:rPr>
          <w:sz w:val="20"/>
          <w:szCs w:val="20"/>
        </w:rPr>
        <w:t>–</w:t>
      </w:r>
      <w:r w:rsidR="008A6B29" w:rsidRPr="00027C2E">
        <w:rPr>
          <w:sz w:val="20"/>
          <w:szCs w:val="20"/>
        </w:rPr>
        <w:t xml:space="preserve"> </w:t>
      </w:r>
      <w:r w:rsidR="003E705D">
        <w:rPr>
          <w:sz w:val="20"/>
          <w:szCs w:val="20"/>
        </w:rPr>
        <w:t>Периодичность, п</w:t>
      </w:r>
      <w:r w:rsidR="008A6B29" w:rsidRPr="00027C2E">
        <w:rPr>
          <w:sz w:val="20"/>
          <w:szCs w:val="20"/>
        </w:rPr>
        <w:t>еречень работ и услуг, по содержанию и ремонту общего имущества в многоквартирном доме</w:t>
      </w:r>
    </w:p>
    <w:p w:rsidR="0051445E" w:rsidRPr="00027C2E" w:rsidRDefault="00BF4EB5" w:rsidP="00027C2E">
      <w:pPr>
        <w:pStyle w:val="20"/>
        <w:framePr w:w="10013" w:h="2981" w:hRule="exact" w:wrap="none" w:vAnchor="page" w:hAnchor="page" w:x="1111" w:y="403"/>
        <w:numPr>
          <w:ilvl w:val="1"/>
          <w:numId w:val="1"/>
        </w:numPr>
        <w:shd w:val="clear" w:color="auto" w:fill="auto"/>
        <w:tabs>
          <w:tab w:val="left" w:pos="426"/>
        </w:tabs>
        <w:spacing w:before="0" w:after="0" w:line="240" w:lineRule="exact"/>
        <w:ind w:firstLine="0"/>
        <w:rPr>
          <w:sz w:val="20"/>
          <w:szCs w:val="20"/>
        </w:rPr>
      </w:pPr>
      <w:r>
        <w:rPr>
          <w:sz w:val="20"/>
          <w:szCs w:val="20"/>
        </w:rPr>
        <w:t>Приложением№ 3</w:t>
      </w:r>
      <w:r w:rsidR="00027C2E" w:rsidRPr="00027C2E">
        <w:rPr>
          <w:sz w:val="20"/>
          <w:szCs w:val="20"/>
        </w:rPr>
        <w:t>-Тарифы.</w:t>
      </w:r>
    </w:p>
    <w:p w:rsidR="0051445E" w:rsidRDefault="008A6B29">
      <w:pPr>
        <w:pStyle w:val="30"/>
        <w:framePr w:wrap="none" w:vAnchor="page" w:hAnchor="page" w:x="3799" w:y="3728"/>
        <w:shd w:val="clear" w:color="auto" w:fill="auto"/>
        <w:spacing w:after="0" w:line="200" w:lineRule="exact"/>
        <w:jc w:val="left"/>
      </w:pPr>
      <w:r>
        <w:t>11. РЕКВИЗИТЫ, АДРЕСА И ПОДПИСИ СТОРОН.</w:t>
      </w:r>
    </w:p>
    <w:p w:rsidR="0051445E" w:rsidRDefault="008A6B29" w:rsidP="001636DA">
      <w:pPr>
        <w:pStyle w:val="30"/>
        <w:framePr w:w="10013" w:h="5881" w:hRule="exact" w:wrap="none" w:vAnchor="page" w:hAnchor="page" w:x="1021" w:y="3961"/>
        <w:shd w:val="clear" w:color="auto" w:fill="auto"/>
        <w:spacing w:after="0" w:line="254" w:lineRule="exact"/>
        <w:ind w:right="5625"/>
      </w:pPr>
      <w:r w:rsidRPr="00027C2E">
        <w:t>Исполнитель:</w:t>
      </w:r>
    </w:p>
    <w:p w:rsidR="00C014B5" w:rsidRDefault="00C014B5" w:rsidP="00C014B5">
      <w:pPr>
        <w:pStyle w:val="30"/>
        <w:framePr w:w="10013" w:h="5881" w:hRule="exact" w:wrap="none" w:vAnchor="page" w:hAnchor="page" w:x="1021" w:y="3961"/>
        <w:spacing w:line="254" w:lineRule="exact"/>
        <w:ind w:right="5625"/>
      </w:pPr>
      <w:r>
        <w:t>ООО «МЕРКУРИЙ ГРУПП»</w:t>
      </w:r>
    </w:p>
    <w:p w:rsidR="00C014B5" w:rsidRDefault="00C014B5" w:rsidP="00C014B5">
      <w:pPr>
        <w:pStyle w:val="30"/>
        <w:framePr w:w="10013" w:h="5881" w:hRule="exact" w:wrap="none" w:vAnchor="page" w:hAnchor="page" w:x="1021" w:y="3961"/>
        <w:spacing w:line="254" w:lineRule="exact"/>
        <w:ind w:right="5625"/>
      </w:pPr>
      <w:r>
        <w:t>Юридический/фактический  адрес:</w:t>
      </w:r>
    </w:p>
    <w:p w:rsidR="00C014B5" w:rsidRDefault="00C014B5" w:rsidP="00C014B5">
      <w:pPr>
        <w:pStyle w:val="30"/>
        <w:framePr w:w="10013" w:h="5881" w:hRule="exact" w:wrap="none" w:vAnchor="page" w:hAnchor="page" w:x="1021" w:y="3961"/>
        <w:spacing w:line="254" w:lineRule="exact"/>
        <w:ind w:right="5625"/>
      </w:pPr>
      <w:r>
        <w:t>188561, Ленинградская область, Сланцевский  район, г. Сланцы, ул. Школьная. д.14, оф.106</w:t>
      </w:r>
    </w:p>
    <w:p w:rsidR="00C014B5" w:rsidRDefault="00C014B5" w:rsidP="00C014B5">
      <w:pPr>
        <w:pStyle w:val="30"/>
        <w:framePr w:w="10013" w:h="5881" w:hRule="exact" w:wrap="none" w:vAnchor="page" w:hAnchor="page" w:x="1021" w:y="3961"/>
        <w:spacing w:line="254" w:lineRule="exact"/>
        <w:ind w:right="5625"/>
      </w:pPr>
      <w:r>
        <w:t>Почтовый адрес:</w:t>
      </w:r>
    </w:p>
    <w:p w:rsidR="00C014B5" w:rsidRDefault="00C014B5" w:rsidP="00C014B5">
      <w:pPr>
        <w:pStyle w:val="30"/>
        <w:framePr w:w="10013" w:h="5881" w:hRule="exact" w:wrap="none" w:vAnchor="page" w:hAnchor="page" w:x="1021" w:y="3961"/>
        <w:spacing w:line="254" w:lineRule="exact"/>
        <w:ind w:right="5625"/>
      </w:pPr>
      <w:r>
        <w:t xml:space="preserve">195176, г. Санкт-Петербург, </w:t>
      </w:r>
    </w:p>
    <w:p w:rsidR="00C014B5" w:rsidRDefault="00C014B5" w:rsidP="00C014B5">
      <w:pPr>
        <w:pStyle w:val="30"/>
        <w:framePr w:w="10013" w:h="5881" w:hRule="exact" w:wrap="none" w:vAnchor="page" w:hAnchor="page" w:x="1021" w:y="3961"/>
        <w:spacing w:line="254" w:lineRule="exact"/>
        <w:ind w:right="5625"/>
      </w:pPr>
      <w:r>
        <w:t>Пискаревский пр., д.25, оф. 514</w:t>
      </w:r>
    </w:p>
    <w:p w:rsidR="00C014B5" w:rsidRDefault="00C014B5" w:rsidP="00C014B5">
      <w:pPr>
        <w:pStyle w:val="30"/>
        <w:framePr w:w="10013" w:h="5881" w:hRule="exact" w:wrap="none" w:vAnchor="page" w:hAnchor="page" w:x="1021" w:y="3961"/>
        <w:spacing w:line="254" w:lineRule="exact"/>
        <w:ind w:right="5625"/>
      </w:pPr>
      <w:r>
        <w:t>ИНН 4707039602/КПП 470701001</w:t>
      </w:r>
    </w:p>
    <w:p w:rsidR="00C014B5" w:rsidRDefault="00C014B5" w:rsidP="00C014B5">
      <w:pPr>
        <w:pStyle w:val="30"/>
        <w:framePr w:w="10013" w:h="5881" w:hRule="exact" w:wrap="none" w:vAnchor="page" w:hAnchor="page" w:x="1021" w:y="3961"/>
        <w:spacing w:line="254" w:lineRule="exact"/>
        <w:ind w:right="5625"/>
      </w:pPr>
      <w:r>
        <w:t>ОГРН  1174704003099</w:t>
      </w:r>
    </w:p>
    <w:p w:rsidR="00C014B5" w:rsidRDefault="00C014B5" w:rsidP="00C014B5">
      <w:pPr>
        <w:pStyle w:val="30"/>
        <w:framePr w:w="10013" w:h="5881" w:hRule="exact" w:wrap="none" w:vAnchor="page" w:hAnchor="page" w:x="1021" w:y="3961"/>
        <w:spacing w:line="254" w:lineRule="exact"/>
        <w:ind w:right="5625"/>
      </w:pPr>
      <w:r>
        <w:t>р/сч  40702810610000324305</w:t>
      </w:r>
    </w:p>
    <w:p w:rsidR="00C014B5" w:rsidRDefault="00C014B5" w:rsidP="00C014B5">
      <w:pPr>
        <w:pStyle w:val="30"/>
        <w:framePr w:w="10013" w:h="5881" w:hRule="exact" w:wrap="none" w:vAnchor="page" w:hAnchor="page" w:x="1021" w:y="3961"/>
        <w:spacing w:line="254" w:lineRule="exact"/>
        <w:ind w:right="5625"/>
      </w:pPr>
      <w:r>
        <w:t>АО «Тинькофф Банк» Москва</w:t>
      </w:r>
    </w:p>
    <w:p w:rsidR="00C014B5" w:rsidRDefault="00C014B5" w:rsidP="00C014B5">
      <w:pPr>
        <w:pStyle w:val="30"/>
        <w:framePr w:w="10013" w:h="5881" w:hRule="exact" w:wrap="none" w:vAnchor="page" w:hAnchor="page" w:x="1021" w:y="3961"/>
        <w:spacing w:line="254" w:lineRule="exact"/>
        <w:ind w:right="5625"/>
      </w:pPr>
      <w:r>
        <w:t>БИК 044525974</w:t>
      </w:r>
    </w:p>
    <w:p w:rsidR="00027C2E" w:rsidRPr="00027C2E" w:rsidRDefault="00C014B5" w:rsidP="00C014B5">
      <w:pPr>
        <w:pStyle w:val="30"/>
        <w:framePr w:w="10013" w:h="5881" w:hRule="exact" w:wrap="none" w:vAnchor="page" w:hAnchor="page" w:x="1021" w:y="3961"/>
        <w:shd w:val="clear" w:color="auto" w:fill="auto"/>
        <w:spacing w:after="0" w:line="254" w:lineRule="exact"/>
        <w:ind w:right="5625"/>
      </w:pPr>
      <w:r>
        <w:t>к/сч. 30101810145250000974</w:t>
      </w:r>
    </w:p>
    <w:p w:rsidR="00027C2E" w:rsidRPr="00027C2E" w:rsidRDefault="00027C2E" w:rsidP="001636DA">
      <w:pPr>
        <w:pStyle w:val="20"/>
        <w:framePr w:w="10013" w:h="5881" w:hRule="exact" w:wrap="none" w:vAnchor="page" w:hAnchor="page" w:x="1021" w:y="3961"/>
        <w:shd w:val="clear" w:color="auto" w:fill="auto"/>
        <w:spacing w:before="0" w:after="0" w:line="254" w:lineRule="exact"/>
        <w:ind w:firstLine="0"/>
        <w:jc w:val="left"/>
        <w:rPr>
          <w:sz w:val="20"/>
          <w:szCs w:val="20"/>
        </w:rPr>
      </w:pPr>
    </w:p>
    <w:tbl>
      <w:tblPr>
        <w:tblW w:w="0" w:type="auto"/>
        <w:tblLook w:val="04A0" w:firstRow="1" w:lastRow="0" w:firstColumn="1" w:lastColumn="0" w:noHBand="0" w:noVBand="1"/>
      </w:tblPr>
      <w:tblGrid>
        <w:gridCol w:w="5200"/>
        <w:gridCol w:w="5029"/>
      </w:tblGrid>
      <w:tr w:rsidR="001636DA" w:rsidRPr="00027C2E" w:rsidTr="001636DA">
        <w:trPr>
          <w:trHeight w:val="1531"/>
        </w:trPr>
        <w:tc>
          <w:tcPr>
            <w:tcW w:w="5349" w:type="dxa"/>
            <w:shd w:val="clear" w:color="auto" w:fill="auto"/>
          </w:tcPr>
          <w:p w:rsidR="001636DA" w:rsidRPr="001636DA"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r w:rsidRPr="001636DA">
              <w:rPr>
                <w:rFonts w:ascii="Times New Roman" w:eastAsia="Times New Roman" w:hAnsi="Times New Roman" w:cs="Times New Roman"/>
                <w:b/>
                <w:bCs/>
                <w:color w:val="auto"/>
                <w:spacing w:val="-10"/>
                <w:sz w:val="22"/>
                <w:szCs w:val="22"/>
                <w:shd w:val="clear" w:color="auto" w:fill="FFFFFF"/>
                <w:lang w:bidi="ar-SA"/>
              </w:rPr>
              <w:t xml:space="preserve">Генеральный директор  </w:t>
            </w:r>
          </w:p>
          <w:p w:rsidR="001636DA" w:rsidRPr="00027C2E" w:rsidRDefault="003239AC"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ООО «</w:t>
            </w:r>
            <w:r w:rsidR="00C014B5">
              <w:rPr>
                <w:rFonts w:ascii="Times New Roman" w:eastAsia="Times New Roman" w:hAnsi="Times New Roman" w:cs="Times New Roman"/>
                <w:b/>
                <w:bCs/>
                <w:color w:val="auto"/>
                <w:spacing w:val="-10"/>
                <w:sz w:val="22"/>
                <w:szCs w:val="22"/>
                <w:shd w:val="clear" w:color="auto" w:fill="FFFFFF"/>
                <w:lang w:bidi="ar-SA"/>
              </w:rPr>
              <w:t>Меркурий Групп</w:t>
            </w:r>
            <w:r w:rsidR="001636DA" w:rsidRPr="001636DA">
              <w:rPr>
                <w:rFonts w:ascii="Times New Roman" w:eastAsia="Times New Roman" w:hAnsi="Times New Roman" w:cs="Times New Roman"/>
                <w:b/>
                <w:bCs/>
                <w:color w:val="auto"/>
                <w:spacing w:val="-10"/>
                <w:sz w:val="22"/>
                <w:szCs w:val="22"/>
                <w:shd w:val="clear" w:color="auto" w:fill="FFFFFF"/>
                <w:lang w:bidi="ar-SA"/>
              </w:rPr>
              <w:t>»</w:t>
            </w:r>
          </w:p>
          <w:p w:rsidR="001636DA" w:rsidRPr="001636DA"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p>
          <w:p w:rsidR="001636DA" w:rsidRPr="001636DA"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r w:rsidRPr="00027C2E">
              <w:rPr>
                <w:rFonts w:ascii="Times New Roman" w:eastAsia="Times New Roman" w:hAnsi="Times New Roman" w:cs="Times New Roman"/>
                <w:b/>
                <w:bCs/>
                <w:color w:val="auto"/>
                <w:spacing w:val="-10"/>
                <w:sz w:val="22"/>
                <w:szCs w:val="22"/>
                <w:shd w:val="clear" w:color="auto" w:fill="FFFFFF"/>
                <w:lang w:bidi="ar-SA"/>
              </w:rPr>
              <w:t>________________/Тимофеев А.Г.</w:t>
            </w:r>
            <w:r w:rsidRPr="001636DA">
              <w:rPr>
                <w:rFonts w:ascii="Times New Roman" w:eastAsia="Times New Roman" w:hAnsi="Times New Roman" w:cs="Times New Roman"/>
                <w:b/>
                <w:bCs/>
                <w:color w:val="auto"/>
                <w:spacing w:val="-10"/>
                <w:sz w:val="22"/>
                <w:szCs w:val="22"/>
                <w:shd w:val="clear" w:color="auto" w:fill="FFFFFF"/>
                <w:lang w:bidi="ar-SA"/>
              </w:rPr>
              <w:t>/</w:t>
            </w:r>
          </w:p>
        </w:tc>
        <w:tc>
          <w:tcPr>
            <w:tcW w:w="5218" w:type="dxa"/>
            <w:shd w:val="clear" w:color="auto" w:fill="auto"/>
          </w:tcPr>
          <w:p w:rsidR="001636DA" w:rsidRPr="001636DA"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p>
          <w:p w:rsidR="001636DA" w:rsidRPr="00027C2E"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p>
          <w:p w:rsidR="001636DA" w:rsidRPr="00027C2E"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p>
          <w:p w:rsidR="001636DA" w:rsidRPr="00027C2E"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r w:rsidRPr="00027C2E">
              <w:rPr>
                <w:rFonts w:ascii="Times New Roman" w:eastAsia="Times New Roman" w:hAnsi="Times New Roman" w:cs="Times New Roman"/>
                <w:b/>
                <w:bCs/>
                <w:color w:val="auto"/>
                <w:spacing w:val="-10"/>
                <w:sz w:val="22"/>
                <w:szCs w:val="22"/>
                <w:shd w:val="clear" w:color="auto" w:fill="FFFFFF"/>
                <w:lang w:bidi="ar-SA"/>
              </w:rPr>
              <w:t xml:space="preserve">      __________________</w:t>
            </w:r>
          </w:p>
          <w:p w:rsidR="001636DA" w:rsidRPr="001636DA" w:rsidRDefault="001636DA" w:rsidP="001636DA">
            <w:pPr>
              <w:framePr w:w="10013" w:h="5881" w:hRule="exact" w:wrap="none" w:vAnchor="page" w:hAnchor="page" w:x="1021" w:y="3961"/>
              <w:widowControl/>
              <w:ind w:left="142"/>
              <w:rPr>
                <w:rFonts w:ascii="Times New Roman" w:eastAsia="Times New Roman" w:hAnsi="Times New Roman" w:cs="Times New Roman"/>
                <w:b/>
                <w:bCs/>
                <w:color w:val="auto"/>
                <w:spacing w:val="-10"/>
                <w:sz w:val="22"/>
                <w:szCs w:val="22"/>
                <w:shd w:val="clear" w:color="auto" w:fill="FFFFFF"/>
                <w:lang w:bidi="ar-SA"/>
              </w:rPr>
            </w:pPr>
            <w:r w:rsidRPr="00027C2E">
              <w:rPr>
                <w:rFonts w:ascii="Times New Roman" w:eastAsia="Times New Roman" w:hAnsi="Times New Roman" w:cs="Times New Roman"/>
                <w:b/>
                <w:bCs/>
                <w:color w:val="auto"/>
                <w:spacing w:val="-10"/>
                <w:sz w:val="22"/>
                <w:szCs w:val="22"/>
                <w:shd w:val="clear" w:color="auto" w:fill="FFFFFF"/>
                <w:lang w:bidi="ar-SA"/>
              </w:rPr>
              <w:t xml:space="preserve">                /подпись/</w:t>
            </w:r>
          </w:p>
        </w:tc>
      </w:tr>
    </w:tbl>
    <w:p w:rsidR="001636DA" w:rsidRPr="001636DA" w:rsidRDefault="001636DA" w:rsidP="001636DA">
      <w:pPr>
        <w:framePr w:w="10013" w:h="5881" w:hRule="exact" w:wrap="none" w:vAnchor="page" w:hAnchor="page" w:x="1021" w:y="3961"/>
        <w:widowControl/>
        <w:ind w:firstLine="709"/>
        <w:jc w:val="both"/>
        <w:rPr>
          <w:rFonts w:ascii="Calibri" w:eastAsia="Times New Roman" w:hAnsi="Calibri" w:cs="Times New Roman"/>
          <w:color w:val="auto"/>
          <w:sz w:val="20"/>
          <w:szCs w:val="20"/>
          <w:lang w:bidi="ar-SA"/>
        </w:rPr>
      </w:pPr>
    </w:p>
    <w:p w:rsidR="001636DA" w:rsidRPr="001636DA" w:rsidRDefault="001636DA" w:rsidP="001636DA">
      <w:pPr>
        <w:framePr w:w="10013" w:h="5881" w:hRule="exact" w:wrap="none" w:vAnchor="page" w:hAnchor="page" w:x="1021" w:y="3961"/>
        <w:widowControl/>
        <w:ind w:firstLine="709"/>
        <w:jc w:val="both"/>
        <w:rPr>
          <w:rFonts w:ascii="Calibri" w:eastAsia="Times New Roman" w:hAnsi="Calibri" w:cs="Times New Roman"/>
          <w:color w:val="auto"/>
          <w:lang w:bidi="ar-SA"/>
        </w:rPr>
      </w:pPr>
    </w:p>
    <w:p w:rsidR="001636DA" w:rsidRPr="001636DA" w:rsidRDefault="001636DA" w:rsidP="001636DA">
      <w:pPr>
        <w:framePr w:w="10013" w:h="5881" w:hRule="exact" w:wrap="none" w:vAnchor="page" w:hAnchor="page" w:x="1021" w:y="3961"/>
        <w:widowControl/>
        <w:ind w:firstLine="709"/>
        <w:jc w:val="both"/>
        <w:rPr>
          <w:rFonts w:ascii="Calibri" w:eastAsia="Times New Roman" w:hAnsi="Calibri" w:cs="Times New Roman"/>
          <w:color w:val="auto"/>
          <w:lang w:bidi="ar-SA"/>
        </w:rPr>
      </w:pPr>
    </w:p>
    <w:p w:rsidR="001636DA" w:rsidRPr="001636DA" w:rsidRDefault="001636DA" w:rsidP="001636DA">
      <w:pPr>
        <w:framePr w:w="10013" w:h="5881" w:hRule="exact" w:wrap="none" w:vAnchor="page" w:hAnchor="page" w:x="1021" w:y="3961"/>
        <w:widowControl/>
        <w:ind w:firstLine="709"/>
        <w:jc w:val="both"/>
        <w:rPr>
          <w:rFonts w:ascii="Calibri" w:eastAsia="Times New Roman" w:hAnsi="Calibri" w:cs="Times New Roman"/>
          <w:color w:val="auto"/>
          <w:lang w:bidi="ar-SA"/>
        </w:rPr>
      </w:pPr>
    </w:p>
    <w:p w:rsidR="001636DA" w:rsidRPr="001636DA" w:rsidRDefault="001636DA" w:rsidP="001636DA">
      <w:pPr>
        <w:framePr w:w="10013" w:h="5881" w:hRule="exact" w:wrap="none" w:vAnchor="page" w:hAnchor="page" w:x="1021" w:y="3961"/>
        <w:widowControl/>
        <w:ind w:firstLine="709"/>
        <w:jc w:val="both"/>
        <w:rPr>
          <w:rFonts w:ascii="Calibri" w:eastAsia="Times New Roman" w:hAnsi="Calibri" w:cs="Times New Roman"/>
          <w:color w:val="auto"/>
          <w:lang w:bidi="ar-SA"/>
        </w:rPr>
      </w:pPr>
    </w:p>
    <w:p w:rsidR="001636DA" w:rsidRDefault="001636DA" w:rsidP="001636DA">
      <w:pPr>
        <w:pStyle w:val="20"/>
        <w:framePr w:w="10013" w:h="5881" w:hRule="exact" w:wrap="none" w:vAnchor="page" w:hAnchor="page" w:x="1021" w:y="3961"/>
        <w:shd w:val="clear" w:color="auto" w:fill="auto"/>
        <w:spacing w:before="0" w:after="0" w:line="254" w:lineRule="exact"/>
        <w:ind w:firstLine="0"/>
        <w:jc w:val="left"/>
      </w:pPr>
    </w:p>
    <w:p w:rsidR="0051445E" w:rsidRDefault="008A6B29" w:rsidP="003239AC">
      <w:pPr>
        <w:pStyle w:val="30"/>
        <w:framePr w:w="5101" w:h="4306" w:hRule="exact" w:wrap="none" w:vAnchor="page" w:hAnchor="page" w:x="6451" w:y="3939"/>
        <w:shd w:val="clear" w:color="auto" w:fill="auto"/>
        <w:spacing w:after="0" w:line="254" w:lineRule="exact"/>
      </w:pPr>
      <w:r>
        <w:t>Заказчик:</w:t>
      </w:r>
    </w:p>
    <w:p w:rsidR="0051445E" w:rsidRDefault="003239AC" w:rsidP="003239AC">
      <w:pPr>
        <w:pStyle w:val="20"/>
        <w:framePr w:w="5101" w:h="4306" w:hRule="exact" w:wrap="none" w:vAnchor="page" w:hAnchor="page" w:x="6451" w:y="3939"/>
        <w:shd w:val="clear" w:color="auto" w:fill="auto"/>
        <w:tabs>
          <w:tab w:val="left" w:leader="underscore" w:pos="1786"/>
        </w:tabs>
        <w:spacing w:before="0" w:after="0" w:line="254" w:lineRule="exact"/>
        <w:ind w:firstLine="0"/>
      </w:pPr>
      <w:r>
        <w:t>Фамилия_______________________</w:t>
      </w:r>
    </w:p>
    <w:p w:rsidR="0051445E" w:rsidRDefault="003239AC" w:rsidP="003239AC">
      <w:pPr>
        <w:pStyle w:val="20"/>
        <w:framePr w:w="5101" w:h="4306" w:hRule="exact" w:wrap="none" w:vAnchor="page" w:hAnchor="page" w:x="6451" w:y="3939"/>
        <w:shd w:val="clear" w:color="auto" w:fill="auto"/>
        <w:tabs>
          <w:tab w:val="left" w:leader="underscore" w:pos="1786"/>
        </w:tabs>
        <w:spacing w:before="0" w:after="0" w:line="254" w:lineRule="exact"/>
        <w:ind w:firstLine="0"/>
      </w:pPr>
      <w:r>
        <w:t>Имя___________________________</w:t>
      </w:r>
    </w:p>
    <w:p w:rsidR="0051445E" w:rsidRDefault="003239AC" w:rsidP="003239AC">
      <w:pPr>
        <w:pStyle w:val="20"/>
        <w:framePr w:w="5101" w:h="4306" w:hRule="exact" w:wrap="none" w:vAnchor="page" w:hAnchor="page" w:x="6451" w:y="3939"/>
        <w:shd w:val="clear" w:color="auto" w:fill="auto"/>
        <w:tabs>
          <w:tab w:val="left" w:leader="underscore" w:pos="1790"/>
        </w:tabs>
        <w:spacing w:before="0" w:after="0" w:line="254" w:lineRule="exact"/>
        <w:ind w:firstLine="0"/>
      </w:pPr>
      <w:r>
        <w:t>Отчество_______________________</w:t>
      </w:r>
    </w:p>
    <w:p w:rsidR="0051445E" w:rsidRDefault="003239AC" w:rsidP="003239AC">
      <w:pPr>
        <w:pStyle w:val="20"/>
        <w:framePr w:w="5101" w:h="4306" w:hRule="exact" w:wrap="none" w:vAnchor="page" w:hAnchor="page" w:x="6451" w:y="3939"/>
        <w:shd w:val="clear" w:color="auto" w:fill="auto"/>
        <w:tabs>
          <w:tab w:val="left" w:leader="underscore" w:pos="1786"/>
        </w:tabs>
        <w:spacing w:before="0" w:after="0" w:line="254" w:lineRule="exact"/>
        <w:ind w:firstLine="0"/>
      </w:pPr>
      <w:r>
        <w:t>Паспорт_________________________</w:t>
      </w:r>
      <w:r w:rsidR="00027C2E">
        <w:t xml:space="preserve"> </w:t>
      </w:r>
      <w:r>
        <w:t>выдан</w:t>
      </w:r>
      <w:r w:rsidR="00027C2E">
        <w:t>____________________________________________</w:t>
      </w:r>
      <w:r>
        <w:t>___</w:t>
      </w:r>
    </w:p>
    <w:p w:rsidR="00027C2E" w:rsidRDefault="00027C2E" w:rsidP="003239AC">
      <w:pPr>
        <w:pStyle w:val="20"/>
        <w:framePr w:w="5101" w:h="4306" w:hRule="exact" w:wrap="none" w:vAnchor="page" w:hAnchor="page" w:x="6451" w:y="3939"/>
        <w:shd w:val="clear" w:color="auto" w:fill="auto"/>
        <w:tabs>
          <w:tab w:val="left" w:leader="underscore" w:pos="1786"/>
        </w:tabs>
        <w:spacing w:before="0" w:after="0" w:line="254" w:lineRule="exact"/>
        <w:ind w:firstLine="0"/>
      </w:pPr>
      <w:r>
        <w:t>________________________________________________________________________________</w:t>
      </w:r>
      <w:r w:rsidR="003239AC">
        <w:t>_________________________</w:t>
      </w:r>
    </w:p>
    <w:p w:rsidR="003239AC" w:rsidRDefault="003239AC" w:rsidP="003239AC">
      <w:pPr>
        <w:pStyle w:val="20"/>
        <w:framePr w:w="5101" w:h="4306" w:hRule="exact" w:wrap="none" w:vAnchor="page" w:hAnchor="page" w:x="6451" w:y="3939"/>
        <w:shd w:val="clear" w:color="auto" w:fill="auto"/>
        <w:tabs>
          <w:tab w:val="left" w:leader="underscore" w:pos="1786"/>
        </w:tabs>
        <w:spacing w:before="0" w:after="0" w:line="254" w:lineRule="exact"/>
        <w:ind w:firstLine="0"/>
      </w:pPr>
      <w:r>
        <w:t>____________________________________________________</w:t>
      </w:r>
    </w:p>
    <w:p w:rsidR="003239AC" w:rsidRDefault="003239AC" w:rsidP="003239AC">
      <w:pPr>
        <w:pStyle w:val="20"/>
        <w:framePr w:w="5101" w:h="4306" w:hRule="exact" w:wrap="none" w:vAnchor="page" w:hAnchor="page" w:x="6451" w:y="3939"/>
        <w:shd w:val="clear" w:color="auto" w:fill="auto"/>
        <w:tabs>
          <w:tab w:val="left" w:leader="underscore" w:pos="1786"/>
        </w:tabs>
        <w:spacing w:before="0" w:after="0" w:line="254" w:lineRule="exact"/>
        <w:ind w:firstLine="0"/>
      </w:pPr>
      <w:r>
        <w:t>_____________________________________________________</w:t>
      </w:r>
    </w:p>
    <w:p w:rsidR="0051445E" w:rsidRDefault="003239AC" w:rsidP="003239AC">
      <w:pPr>
        <w:pStyle w:val="20"/>
        <w:framePr w:w="5101" w:h="4306" w:hRule="exact" w:wrap="none" w:vAnchor="page" w:hAnchor="page" w:x="6451" w:y="3939"/>
        <w:shd w:val="clear" w:color="auto" w:fill="auto"/>
        <w:tabs>
          <w:tab w:val="left" w:leader="underscore" w:pos="1786"/>
        </w:tabs>
        <w:spacing w:before="0" w:after="0" w:line="254" w:lineRule="exact"/>
        <w:ind w:firstLine="0"/>
      </w:pPr>
      <w:r>
        <w:t>Дата выдачи________________</w:t>
      </w:r>
    </w:p>
    <w:p w:rsidR="0051445E" w:rsidRDefault="008A6B29" w:rsidP="003239AC">
      <w:pPr>
        <w:pStyle w:val="20"/>
        <w:framePr w:w="5101" w:h="4306" w:hRule="exact" w:wrap="none" w:vAnchor="page" w:hAnchor="page" w:x="6451" w:y="3939"/>
        <w:shd w:val="clear" w:color="auto" w:fill="auto"/>
        <w:spacing w:before="0" w:after="0" w:line="254" w:lineRule="exact"/>
        <w:ind w:firstLine="0"/>
      </w:pPr>
      <w:r>
        <w:t>Код подразделения</w:t>
      </w:r>
      <w:r w:rsidR="00027C2E">
        <w:t xml:space="preserve"> ___________</w:t>
      </w:r>
    </w:p>
    <w:p w:rsidR="0051445E" w:rsidRDefault="0051445E">
      <w:pPr>
        <w:pStyle w:val="22"/>
        <w:framePr w:wrap="none" w:vAnchor="page" w:hAnchor="page" w:x="11061" w:y="16124"/>
        <w:shd w:val="clear" w:color="auto" w:fill="auto"/>
        <w:spacing w:line="160" w:lineRule="exact"/>
      </w:pPr>
    </w:p>
    <w:p w:rsidR="0051445E" w:rsidRDefault="0051445E">
      <w:pPr>
        <w:rPr>
          <w:sz w:val="2"/>
          <w:szCs w:val="2"/>
        </w:rPr>
        <w:sectPr w:rsidR="0051445E">
          <w:pgSz w:w="11900" w:h="16840"/>
          <w:pgMar w:top="360" w:right="360" w:bottom="360" w:left="360" w:header="0" w:footer="3" w:gutter="0"/>
          <w:cols w:space="720"/>
          <w:noEndnote/>
          <w:docGrid w:linePitch="360"/>
        </w:sectPr>
      </w:pPr>
    </w:p>
    <w:p w:rsidR="0051445E" w:rsidRPr="00C014B5" w:rsidRDefault="00027C2E" w:rsidP="00027C2E">
      <w:pPr>
        <w:pStyle w:val="33"/>
        <w:framePr w:w="11236" w:h="901" w:hRule="exact" w:wrap="none" w:vAnchor="page" w:hAnchor="page" w:x="481" w:y="226"/>
        <w:shd w:val="clear" w:color="auto" w:fill="auto"/>
        <w:spacing w:line="220" w:lineRule="exact"/>
        <w:rPr>
          <w:i w:val="0"/>
        </w:rPr>
      </w:pPr>
      <w:r w:rsidRPr="00C014B5">
        <w:rPr>
          <w:i w:val="0"/>
        </w:rPr>
        <w:lastRenderedPageBreak/>
        <w:t>Приложение №</w:t>
      </w:r>
      <w:r w:rsidR="008A6B29" w:rsidRPr="00C014B5">
        <w:rPr>
          <w:i w:val="0"/>
        </w:rPr>
        <w:t>1</w:t>
      </w:r>
    </w:p>
    <w:p w:rsidR="0051445E" w:rsidRDefault="008A6B29" w:rsidP="00027C2E">
      <w:pPr>
        <w:pStyle w:val="a5"/>
        <w:framePr w:w="11236" w:h="901" w:hRule="exact" w:wrap="none" w:vAnchor="page" w:hAnchor="page" w:x="481" w:y="226"/>
        <w:shd w:val="clear" w:color="auto" w:fill="auto"/>
        <w:tabs>
          <w:tab w:val="left" w:leader="underscore" w:pos="7505"/>
          <w:tab w:val="left" w:leader="underscore" w:pos="8234"/>
          <w:tab w:val="left" w:leader="underscore" w:pos="9362"/>
          <w:tab w:val="left" w:leader="underscore" w:pos="9842"/>
        </w:tabs>
        <w:ind w:left="5340"/>
        <w:jc w:val="right"/>
      </w:pPr>
      <w:r>
        <w:t>к Договору управления многоквартирным домом</w:t>
      </w:r>
    </w:p>
    <w:p w:rsidR="0051445E" w:rsidRDefault="00A902FE" w:rsidP="00027C2E">
      <w:pPr>
        <w:pStyle w:val="a5"/>
        <w:framePr w:w="11236" w:h="901" w:hRule="exact" w:wrap="none" w:vAnchor="page" w:hAnchor="page" w:x="481" w:y="226"/>
        <w:shd w:val="clear" w:color="auto" w:fill="auto"/>
        <w:tabs>
          <w:tab w:val="left" w:leader="underscore" w:pos="8825"/>
          <w:tab w:val="left" w:leader="underscore" w:pos="9554"/>
          <w:tab w:val="left" w:leader="underscore" w:pos="10682"/>
          <w:tab w:val="left" w:leader="underscore" w:pos="11162"/>
        </w:tabs>
        <w:ind w:left="6660"/>
        <w:jc w:val="right"/>
      </w:pPr>
      <w:r>
        <w:t>№</w:t>
      </w:r>
      <w:r w:rsidR="00F01763">
        <w:t xml:space="preserve"> </w:t>
      </w:r>
      <w:r w:rsidR="00C014B5">
        <w:t>___</w:t>
      </w:r>
      <w:r w:rsidR="00F01763">
        <w:t xml:space="preserve"> </w:t>
      </w:r>
      <w:r w:rsidR="006F2EA6">
        <w:t xml:space="preserve">от </w:t>
      </w:r>
      <w:r w:rsidR="00C014B5">
        <w:t xml:space="preserve">___________ 2019 </w:t>
      </w:r>
      <w:r w:rsidR="008A6B29">
        <w:t>г.</w:t>
      </w:r>
    </w:p>
    <w:p w:rsidR="0051445E" w:rsidRDefault="008A6B29">
      <w:pPr>
        <w:pStyle w:val="10"/>
        <w:framePr w:w="10018" w:h="14563" w:hRule="exact" w:wrap="none" w:vAnchor="page" w:hAnchor="page" w:x="1162" w:y="1346"/>
        <w:shd w:val="clear" w:color="auto" w:fill="auto"/>
        <w:spacing w:after="225" w:line="200" w:lineRule="exact"/>
        <w:ind w:left="20"/>
        <w:jc w:val="center"/>
      </w:pPr>
      <w:bookmarkStart w:id="7" w:name="bookmark7"/>
      <w:r>
        <w:t>ТЕРМИНЫ И ОПРЕДЕЛЕНИЯ</w:t>
      </w:r>
      <w:bookmarkEnd w:id="7"/>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Помещение </w:t>
      </w:r>
      <w:r>
        <w:t>- часть многоквартирного дома (жилая или нежилая), выделенная в натуре и предназначенная для самостоятельного использования, находящаяся в собственности граждан или юридических лиц, либо Российской Федерации, субъекта Российской Федерации, муниципального образования.</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Общее имущество </w:t>
      </w:r>
      <w:r>
        <w:t>- имущество, находящееся в общей долевой собственности Заказчиков жилых и нежилых помещений, предназначенное для обслуживания, использования и доступа к помещениям, тесно связанное с ними назначением.</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t>В состав Общего имущества входят обслуживающие более одного помещения в многоквартирном доме,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многоквартирном доме оборудование (технические подвалы), а также крыши, ограждающие несущие и не несущие конструкции многоквартирного дома,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помещения, сформированный в установленном порядке земельный участок, на котором расположен многоквартирный дом и иные, входящие в состав такого дома объекты недвижимости, с элементами озеленения и благоустройства и иные предназначенные для обслуживания, эксплуатации и благоустройства многоквартирного дома объекты, расположенные на указанном земельном участке.</w:t>
      </w:r>
    </w:p>
    <w:p w:rsidR="00027C2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Многоквартирный дом </w:t>
      </w:r>
      <w:r>
        <w:t xml:space="preserve">- единый комплекс недвижимого имущества, расположенный по адресу: </w:t>
      </w:r>
    </w:p>
    <w:p w:rsidR="0051445E" w:rsidRDefault="00F22BCF" w:rsidP="00027C2E">
      <w:pPr>
        <w:pStyle w:val="20"/>
        <w:framePr w:w="10018" w:h="14563" w:hRule="exact" w:wrap="none" w:vAnchor="page" w:hAnchor="page" w:x="1162" w:y="1346"/>
        <w:shd w:val="clear" w:color="auto" w:fill="auto"/>
        <w:spacing w:before="0" w:after="0" w:line="254" w:lineRule="exact"/>
        <w:ind w:firstLine="460"/>
      </w:pPr>
      <w:r>
        <w:rPr>
          <w:rStyle w:val="210pt0"/>
          <w:b/>
        </w:rPr>
        <w:t>__________________________________________________________________________________</w:t>
      </w:r>
      <w:r w:rsidR="008E0F2A">
        <w:rPr>
          <w:rStyle w:val="210pt0"/>
          <w:b/>
        </w:rPr>
        <w:t>,</w:t>
      </w:r>
      <w:r w:rsidR="008A6B29">
        <w:t xml:space="preserve"> 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Заказчиков.</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Заказчик </w:t>
      </w:r>
      <w:r>
        <w:t>- Собственник жилого и/или нежилого помещения в многоквартирном доме, имеющий право на долю в общей собственности на Общее имущество в многоквартирном доме.</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Потребитель </w:t>
      </w:r>
      <w:r>
        <w:t>- Заказчик и/или наниматель помещения, у которого имеются отвечающие установленным техническим требованиям энергопринимающие устройства, присоединенные к сетям Ресурсоснабжающей организации, и другое необходимое оборудование.</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Коммунальные услуги </w:t>
      </w:r>
      <w:r>
        <w:t>- предоставляемые потребителям услуги холодного и горячего водоснабжения, водоотведения, электроснабжения, газоснабжения, отопления.</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Содержание </w:t>
      </w:r>
      <w:r>
        <w:t>- 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Текущий ремонт </w:t>
      </w:r>
      <w:r>
        <w:t>- ремонт Общего имущества в многоквартирном доме,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Заказчика и нормами действующего законодательства РФ.</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Капитальный ремонт </w:t>
      </w:r>
      <w:r>
        <w:t>- ремонт Общего имущества с целью восстановления его ресурса при необходимости с заменой конструктивных элементов и систем инженерного оборудования; а также с целью улучшения его эксплуатационных показателей.</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Плата за содержание и ремонт жилого помещения для Заказчика- </w:t>
      </w:r>
      <w:r>
        <w:t>платеж, взимаемый с Заказчика за исполнение обязательств, предусмотренных п.3.1, настоящего Договора, по управлению многоквартирным домом, содержанию и текущему ремонту Общего имущества. В случае принятия Заказчиками решения о проведении Капитального ремонта и установления перечня работ по капитальному ремонту и сроков их проведения, а также размера платы за капитальный ремонт для каждого Заказчика, в плату за содержание и ремонт помещения дополнительно включается статья - «оплата за Капитальный ремонт».</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Плата за коммунальные услуги </w:t>
      </w:r>
      <w:r>
        <w:t xml:space="preserve">- платеж, взимаемый с Заказчика за потребленные коммунальные услуги, определенный исходя из показаний </w:t>
      </w:r>
      <w:r w:rsidR="00027C2E">
        <w:t>приборов учета,</w:t>
      </w:r>
      <w:r>
        <w:t xml:space="preserve"> установленных в помещении Заказчика, а при их отсутствии исходя из нормативов потребления Коммунальных услуг.</w:t>
      </w:r>
    </w:p>
    <w:p w:rsidR="0051445E" w:rsidRDefault="008A6B29" w:rsidP="00027C2E">
      <w:pPr>
        <w:pStyle w:val="20"/>
        <w:framePr w:w="10018" w:h="14563" w:hRule="exact" w:wrap="none" w:vAnchor="page" w:hAnchor="page" w:x="1162" w:y="1346"/>
        <w:shd w:val="clear" w:color="auto" w:fill="auto"/>
        <w:spacing w:before="0" w:after="0" w:line="254" w:lineRule="exact"/>
        <w:ind w:firstLine="460"/>
      </w:pPr>
      <w:r>
        <w:rPr>
          <w:rStyle w:val="210pt"/>
        </w:rPr>
        <w:t xml:space="preserve">Плата за помещение </w:t>
      </w:r>
      <w:r>
        <w:t xml:space="preserve">- </w:t>
      </w:r>
      <w:r w:rsidR="00027C2E">
        <w:t>плата,</w:t>
      </w:r>
      <w:r>
        <w:t xml:space="preserve"> включающая в себя:</w:t>
      </w:r>
    </w:p>
    <w:p w:rsidR="0051445E" w:rsidRDefault="008A6B29" w:rsidP="00027C2E">
      <w:pPr>
        <w:pStyle w:val="20"/>
        <w:framePr w:w="10018" w:h="14563" w:hRule="exact" w:wrap="none" w:vAnchor="page" w:hAnchor="page" w:x="1162" w:y="1346"/>
        <w:numPr>
          <w:ilvl w:val="0"/>
          <w:numId w:val="2"/>
        </w:numPr>
        <w:shd w:val="clear" w:color="auto" w:fill="auto"/>
        <w:tabs>
          <w:tab w:val="left" w:pos="202"/>
        </w:tabs>
        <w:spacing w:before="0" w:after="0" w:line="254" w:lineRule="exact"/>
        <w:ind w:firstLine="0"/>
      </w:pPr>
      <w:r>
        <w:t>плату за содержание и ремонт помещения;</w:t>
      </w:r>
    </w:p>
    <w:p w:rsidR="0051445E" w:rsidRDefault="008A6B29" w:rsidP="00027C2E">
      <w:pPr>
        <w:pStyle w:val="20"/>
        <w:framePr w:w="10018" w:h="14563" w:hRule="exact" w:wrap="none" w:vAnchor="page" w:hAnchor="page" w:x="1162" w:y="1346"/>
        <w:numPr>
          <w:ilvl w:val="0"/>
          <w:numId w:val="2"/>
        </w:numPr>
        <w:shd w:val="clear" w:color="auto" w:fill="auto"/>
        <w:tabs>
          <w:tab w:val="left" w:pos="202"/>
        </w:tabs>
        <w:spacing w:before="0" w:after="0" w:line="254" w:lineRule="exact"/>
        <w:ind w:firstLine="0"/>
      </w:pPr>
      <w:r>
        <w:t>плату за коммунальные услуги.</w:t>
      </w:r>
    </w:p>
    <w:p w:rsidR="0051445E" w:rsidRDefault="008A6B29" w:rsidP="00027C2E">
      <w:pPr>
        <w:pStyle w:val="20"/>
        <w:framePr w:w="10018" w:h="14563" w:hRule="exact" w:wrap="none" w:vAnchor="page" w:hAnchor="page" w:x="1162" w:y="1346"/>
        <w:shd w:val="clear" w:color="auto" w:fill="auto"/>
        <w:spacing w:before="0" w:after="0" w:line="254" w:lineRule="exact"/>
        <w:ind w:firstLine="0"/>
      </w:pPr>
      <w:r>
        <w:rPr>
          <w:rStyle w:val="210pt"/>
        </w:rPr>
        <w:t xml:space="preserve">Доля участия </w:t>
      </w:r>
      <w:r>
        <w:t>- доля Заказчика в праве общей собственности на Общее имущество в</w:t>
      </w:r>
      <w:r w:rsidR="00027C2E">
        <w:t xml:space="preserve"> </w:t>
      </w:r>
      <w:r w:rsidR="00027C2E" w:rsidRPr="00027C2E">
        <w:rPr>
          <w:rStyle w:val="210pt0"/>
          <w:i w:val="0"/>
          <w:lang w:eastAsia="en-US" w:bidi="en-US"/>
        </w:rPr>
        <w:t>многоквартирном доме</w:t>
      </w:r>
      <w:r w:rsidR="00C80392">
        <w:rPr>
          <w:lang w:eastAsia="en-US" w:bidi="en-US"/>
        </w:rPr>
        <w:t>, оп</w:t>
      </w:r>
      <w:r w:rsidR="00027C2E">
        <w:rPr>
          <w:lang w:eastAsia="en-US" w:bidi="en-US"/>
        </w:rPr>
        <w:t>ределяет его долю в общем объеме обяз</w:t>
      </w:r>
      <w:r w:rsidR="00C80392">
        <w:rPr>
          <w:lang w:eastAsia="en-US" w:bidi="en-US"/>
        </w:rPr>
        <w:t xml:space="preserve">ательных платежей на содержание, </w:t>
      </w:r>
      <w:r w:rsidR="00027C2E">
        <w:t>капитальный ремонт, в других общих расходах, а также долю голосов на общем собрании Заказчиков.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 не включая площадь помещений, относящихся к Общему имуществу.</w:t>
      </w:r>
    </w:p>
    <w:p w:rsidR="0051445E" w:rsidRDefault="0051445E">
      <w:pPr>
        <w:pStyle w:val="22"/>
        <w:framePr w:wrap="none" w:vAnchor="page" w:hAnchor="page" w:x="11055" w:y="16036"/>
        <w:shd w:val="clear" w:color="auto" w:fill="auto"/>
        <w:spacing w:line="160" w:lineRule="exact"/>
      </w:pPr>
    </w:p>
    <w:p w:rsidR="0051445E" w:rsidRDefault="0051445E">
      <w:pPr>
        <w:rPr>
          <w:sz w:val="2"/>
          <w:szCs w:val="2"/>
        </w:rPr>
        <w:sectPr w:rsidR="0051445E">
          <w:pgSz w:w="11900" w:h="16840"/>
          <w:pgMar w:top="360" w:right="360" w:bottom="360" w:left="360" w:header="0" w:footer="3" w:gutter="0"/>
          <w:cols w:space="720"/>
          <w:noEndnote/>
          <w:docGrid w:linePitch="360"/>
        </w:sectPr>
      </w:pPr>
    </w:p>
    <w:p w:rsidR="00027C2E" w:rsidRDefault="00027C2E" w:rsidP="00C80392">
      <w:pPr>
        <w:pStyle w:val="20"/>
        <w:framePr w:w="9989" w:h="6286" w:hRule="exact" w:wrap="none" w:vAnchor="page" w:hAnchor="page" w:x="1066" w:y="421"/>
        <w:shd w:val="clear" w:color="auto" w:fill="auto"/>
        <w:spacing w:before="0" w:after="0" w:line="254" w:lineRule="exact"/>
        <w:ind w:firstLine="300"/>
        <w:rPr>
          <w:rStyle w:val="210pt"/>
        </w:rPr>
      </w:pPr>
    </w:p>
    <w:p w:rsidR="0051445E" w:rsidRDefault="008A6B29" w:rsidP="00C80392">
      <w:pPr>
        <w:pStyle w:val="20"/>
        <w:framePr w:w="9989" w:h="6286" w:hRule="exact" w:wrap="none" w:vAnchor="page" w:hAnchor="page" w:x="1066" w:y="421"/>
        <w:shd w:val="clear" w:color="auto" w:fill="auto"/>
        <w:spacing w:before="0" w:after="0" w:line="254" w:lineRule="exact"/>
        <w:ind w:firstLine="300"/>
      </w:pPr>
      <w:r>
        <w:rPr>
          <w:rStyle w:val="210pt"/>
        </w:rPr>
        <w:t xml:space="preserve">Управление многоквартирным домом </w:t>
      </w:r>
      <w:r>
        <w:t>- совершение юридически значимых и иных действий, направленных на обеспечение содержания, текущего и Капитального ремонта и организацию обеспечения Потребителей коммунальными и прочими услугами в интересах Заказчиков помещений.</w:t>
      </w:r>
    </w:p>
    <w:p w:rsidR="0051445E" w:rsidRDefault="008A6B29" w:rsidP="00C80392">
      <w:pPr>
        <w:pStyle w:val="20"/>
        <w:framePr w:w="9989" w:h="6286" w:hRule="exact" w:wrap="none" w:vAnchor="page" w:hAnchor="page" w:x="1066" w:y="421"/>
        <w:shd w:val="clear" w:color="auto" w:fill="auto"/>
        <w:spacing w:before="0" w:after="0" w:line="254" w:lineRule="exact"/>
        <w:ind w:firstLine="300"/>
      </w:pPr>
      <w:r>
        <w:rPr>
          <w:rStyle w:val="210pt"/>
        </w:rPr>
        <w:t xml:space="preserve">Ресурсоснабжающие организации </w:t>
      </w:r>
      <w:r>
        <w:t>- юридическое лицо независимо от организационно</w:t>
      </w:r>
      <w:r>
        <w:softHyphen/>
      </w:r>
      <w:r w:rsidR="00C80392">
        <w:t>-</w:t>
      </w:r>
      <w:r>
        <w:t>правовой формы или индивидуальный предприниматель, осуществляющие продажу коммунальных ресурсов (отведение сточных бытовых вод).</w:t>
      </w:r>
    </w:p>
    <w:p w:rsidR="0051445E" w:rsidRDefault="008A6B29" w:rsidP="00C80392">
      <w:pPr>
        <w:pStyle w:val="20"/>
        <w:framePr w:w="9989" w:h="6286" w:hRule="exact" w:wrap="none" w:vAnchor="page" w:hAnchor="page" w:x="1066" w:y="421"/>
        <w:shd w:val="clear" w:color="auto" w:fill="auto"/>
        <w:spacing w:before="0" w:after="0" w:line="254" w:lineRule="exact"/>
        <w:ind w:firstLine="300"/>
      </w:pPr>
      <w:r>
        <w:rPr>
          <w:rStyle w:val="210pt"/>
        </w:rPr>
        <w:t xml:space="preserve">Обслуживающие организации </w:t>
      </w:r>
      <w:r>
        <w:t>- организация (индивидуальный предприниматель) любой формы собственности, организационно 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51445E" w:rsidRDefault="008A6B29" w:rsidP="00C80392">
      <w:pPr>
        <w:pStyle w:val="20"/>
        <w:framePr w:w="9989" w:h="6286" w:hRule="exact" w:wrap="none" w:vAnchor="page" w:hAnchor="page" w:x="1066" w:y="421"/>
        <w:shd w:val="clear" w:color="auto" w:fill="auto"/>
        <w:spacing w:before="0" w:after="0" w:line="254" w:lineRule="exact"/>
        <w:ind w:firstLine="300"/>
      </w:pPr>
      <w:r>
        <w:t>Если иное не предусмотрено Сторонами, указанные в настоящем Приложении термины и определения применимы ко всему Договору.</w:t>
      </w: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tbl>
      <w:tblPr>
        <w:tblW w:w="0" w:type="auto"/>
        <w:tblLook w:val="04A0" w:firstRow="1" w:lastRow="0" w:firstColumn="1" w:lastColumn="0" w:noHBand="0" w:noVBand="1"/>
      </w:tblPr>
      <w:tblGrid>
        <w:gridCol w:w="5189"/>
        <w:gridCol w:w="5016"/>
      </w:tblGrid>
      <w:tr w:rsidR="00C80392" w:rsidRPr="00027C2E" w:rsidTr="00C80392">
        <w:trPr>
          <w:trHeight w:val="1531"/>
        </w:trPr>
        <w:tc>
          <w:tcPr>
            <w:tcW w:w="5349" w:type="dxa"/>
            <w:shd w:val="clear" w:color="auto" w:fill="auto"/>
          </w:tcPr>
          <w:p w:rsidR="00C80392" w:rsidRPr="00027C2E" w:rsidRDefault="00F22BCF" w:rsidP="00F22BCF">
            <w:pPr>
              <w:framePr w:w="9989" w:h="6286" w:hRule="exact" w:wrap="none" w:vAnchor="page" w:hAnchor="page" w:x="1066" w:y="421"/>
              <w:widowControl/>
              <w:ind w:left="142"/>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Исполнитель:</w:t>
            </w:r>
          </w:p>
          <w:p w:rsidR="00C80392" w:rsidRPr="001636DA" w:rsidRDefault="00C80392" w:rsidP="00C80392">
            <w:pPr>
              <w:framePr w:w="9989" w:h="6286" w:hRule="exact" w:wrap="none" w:vAnchor="page" w:hAnchor="page" w:x="1066" w:y="421"/>
              <w:widowControl/>
              <w:ind w:left="142"/>
              <w:jc w:val="center"/>
              <w:rPr>
                <w:rFonts w:ascii="Times New Roman" w:eastAsia="Times New Roman" w:hAnsi="Times New Roman" w:cs="Times New Roman"/>
                <w:b/>
                <w:bCs/>
                <w:color w:val="auto"/>
                <w:spacing w:val="-10"/>
                <w:sz w:val="22"/>
                <w:szCs w:val="22"/>
                <w:shd w:val="clear" w:color="auto" w:fill="FFFFFF"/>
                <w:lang w:bidi="ar-SA"/>
              </w:rPr>
            </w:pPr>
          </w:p>
          <w:p w:rsidR="00F22BCF" w:rsidRPr="00F22BCF" w:rsidRDefault="00F22BCF" w:rsidP="00F22BCF">
            <w:pPr>
              <w:framePr w:w="9989" w:h="6286" w:hRule="exact" w:wrap="none" w:vAnchor="page" w:hAnchor="page" w:x="1066" w:y="421"/>
              <w:widowControl/>
              <w:ind w:left="142"/>
              <w:rPr>
                <w:rFonts w:ascii="Times New Roman" w:eastAsia="Times New Roman" w:hAnsi="Times New Roman" w:cs="Times New Roman"/>
                <w:b/>
                <w:bCs/>
                <w:color w:val="auto"/>
                <w:spacing w:val="-10"/>
                <w:sz w:val="22"/>
                <w:szCs w:val="22"/>
                <w:shd w:val="clear" w:color="auto" w:fill="FFFFFF"/>
                <w:lang w:bidi="ar-SA"/>
              </w:rPr>
            </w:pPr>
            <w:r w:rsidRPr="00F22BCF">
              <w:rPr>
                <w:rFonts w:ascii="Times New Roman" w:eastAsia="Times New Roman" w:hAnsi="Times New Roman" w:cs="Times New Roman"/>
                <w:b/>
                <w:bCs/>
                <w:color w:val="auto"/>
                <w:spacing w:val="-10"/>
                <w:sz w:val="22"/>
                <w:szCs w:val="22"/>
                <w:shd w:val="clear" w:color="auto" w:fill="FFFFFF"/>
                <w:lang w:bidi="ar-SA"/>
              </w:rPr>
              <w:t>Генеральный директор</w:t>
            </w:r>
          </w:p>
          <w:p w:rsidR="00C80392" w:rsidRPr="001636DA" w:rsidRDefault="00F22BCF" w:rsidP="00F22BCF">
            <w:pPr>
              <w:framePr w:w="9989" w:h="6286" w:hRule="exact" w:wrap="none" w:vAnchor="page" w:hAnchor="page" w:x="1066" w:y="421"/>
              <w:widowControl/>
              <w:ind w:left="142"/>
              <w:rPr>
                <w:rFonts w:ascii="Times New Roman" w:eastAsia="Times New Roman" w:hAnsi="Times New Roman" w:cs="Times New Roman"/>
                <w:b/>
                <w:bCs/>
                <w:color w:val="auto"/>
                <w:spacing w:val="-10"/>
                <w:sz w:val="22"/>
                <w:szCs w:val="22"/>
                <w:shd w:val="clear" w:color="auto" w:fill="FFFFFF"/>
                <w:lang w:bidi="ar-SA"/>
              </w:rPr>
            </w:pPr>
            <w:r w:rsidRPr="00F22BCF">
              <w:rPr>
                <w:rFonts w:ascii="Times New Roman" w:eastAsia="Times New Roman" w:hAnsi="Times New Roman" w:cs="Times New Roman"/>
                <w:b/>
                <w:bCs/>
                <w:color w:val="auto"/>
                <w:spacing w:val="-10"/>
                <w:sz w:val="22"/>
                <w:szCs w:val="22"/>
                <w:shd w:val="clear" w:color="auto" w:fill="FFFFFF"/>
                <w:lang w:bidi="ar-SA"/>
              </w:rPr>
              <w:t>ООО «Меркурий Групп»</w:t>
            </w:r>
            <w:r>
              <w:rPr>
                <w:rFonts w:ascii="Times New Roman" w:eastAsia="Times New Roman" w:hAnsi="Times New Roman" w:cs="Times New Roman"/>
                <w:b/>
                <w:bCs/>
                <w:color w:val="auto"/>
                <w:spacing w:val="-10"/>
                <w:sz w:val="22"/>
                <w:szCs w:val="22"/>
                <w:shd w:val="clear" w:color="auto" w:fill="FFFFFF"/>
                <w:lang w:bidi="ar-SA"/>
              </w:rPr>
              <w:t xml:space="preserve">      </w:t>
            </w:r>
            <w:r w:rsidR="00C80392" w:rsidRPr="00027C2E">
              <w:rPr>
                <w:rFonts w:ascii="Times New Roman" w:eastAsia="Times New Roman" w:hAnsi="Times New Roman" w:cs="Times New Roman"/>
                <w:b/>
                <w:bCs/>
                <w:color w:val="auto"/>
                <w:spacing w:val="-10"/>
                <w:sz w:val="22"/>
                <w:szCs w:val="22"/>
                <w:shd w:val="clear" w:color="auto" w:fill="FFFFFF"/>
                <w:lang w:bidi="ar-SA"/>
              </w:rPr>
              <w:t>________________/Тимофеев А.Г.</w:t>
            </w:r>
            <w:r w:rsidR="00C80392" w:rsidRPr="001636DA">
              <w:rPr>
                <w:rFonts w:ascii="Times New Roman" w:eastAsia="Times New Roman" w:hAnsi="Times New Roman" w:cs="Times New Roman"/>
                <w:b/>
                <w:bCs/>
                <w:color w:val="auto"/>
                <w:spacing w:val="-10"/>
                <w:sz w:val="22"/>
                <w:szCs w:val="22"/>
                <w:shd w:val="clear" w:color="auto" w:fill="FFFFFF"/>
                <w:lang w:bidi="ar-SA"/>
              </w:rPr>
              <w:t>/</w:t>
            </w:r>
          </w:p>
        </w:tc>
        <w:tc>
          <w:tcPr>
            <w:tcW w:w="5218" w:type="dxa"/>
            <w:shd w:val="clear" w:color="auto" w:fill="auto"/>
          </w:tcPr>
          <w:p w:rsidR="00C80392" w:rsidRPr="001636DA" w:rsidRDefault="00F22BCF" w:rsidP="00F22BCF">
            <w:pPr>
              <w:framePr w:w="9989" w:h="6286" w:hRule="exact" w:wrap="none" w:vAnchor="page" w:hAnchor="page" w:x="1066" w:y="421"/>
              <w:widowControl/>
              <w:ind w:left="142"/>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 xml:space="preserve">                              Заказчик:</w:t>
            </w:r>
          </w:p>
          <w:p w:rsidR="00C80392" w:rsidRPr="00027C2E" w:rsidRDefault="00C80392" w:rsidP="00C80392">
            <w:pPr>
              <w:framePr w:w="9989" w:h="6286" w:hRule="exact" w:wrap="none" w:vAnchor="page" w:hAnchor="page" w:x="1066" w:y="421"/>
              <w:widowControl/>
              <w:ind w:left="142"/>
              <w:jc w:val="center"/>
              <w:rPr>
                <w:rFonts w:ascii="Times New Roman" w:eastAsia="Times New Roman" w:hAnsi="Times New Roman" w:cs="Times New Roman"/>
                <w:b/>
                <w:bCs/>
                <w:color w:val="auto"/>
                <w:spacing w:val="-10"/>
                <w:sz w:val="22"/>
                <w:szCs w:val="22"/>
                <w:shd w:val="clear" w:color="auto" w:fill="FFFFFF"/>
                <w:lang w:bidi="ar-SA"/>
              </w:rPr>
            </w:pPr>
          </w:p>
          <w:p w:rsidR="00C80392" w:rsidRPr="00027C2E" w:rsidRDefault="00C80392" w:rsidP="00C80392">
            <w:pPr>
              <w:framePr w:w="9989" w:h="6286" w:hRule="exact" w:wrap="none" w:vAnchor="page" w:hAnchor="page" w:x="1066" w:y="421"/>
              <w:widowControl/>
              <w:ind w:left="142"/>
              <w:jc w:val="center"/>
              <w:rPr>
                <w:rFonts w:ascii="Times New Roman" w:eastAsia="Times New Roman" w:hAnsi="Times New Roman" w:cs="Times New Roman"/>
                <w:b/>
                <w:bCs/>
                <w:color w:val="auto"/>
                <w:spacing w:val="-10"/>
                <w:sz w:val="22"/>
                <w:szCs w:val="22"/>
                <w:shd w:val="clear" w:color="auto" w:fill="FFFFFF"/>
                <w:lang w:bidi="ar-SA"/>
              </w:rPr>
            </w:pPr>
          </w:p>
          <w:p w:rsidR="00C80392" w:rsidRPr="001636DA" w:rsidRDefault="00C80392" w:rsidP="00C80392">
            <w:pPr>
              <w:framePr w:w="9989" w:h="6286" w:hRule="exact" w:wrap="none" w:vAnchor="page" w:hAnchor="page" w:x="1066" w:y="421"/>
              <w:widowControl/>
              <w:ind w:left="142"/>
              <w:jc w:val="center"/>
              <w:rPr>
                <w:rFonts w:ascii="Times New Roman" w:eastAsia="Times New Roman" w:hAnsi="Times New Roman" w:cs="Times New Roman"/>
                <w:b/>
                <w:bCs/>
                <w:color w:val="auto"/>
                <w:spacing w:val="-10"/>
                <w:sz w:val="22"/>
                <w:szCs w:val="22"/>
                <w:shd w:val="clear" w:color="auto" w:fill="FFFFFF"/>
                <w:lang w:bidi="ar-SA"/>
              </w:rPr>
            </w:pPr>
          </w:p>
          <w:p w:rsidR="00C80392" w:rsidRPr="00027C2E" w:rsidRDefault="00C80392" w:rsidP="00C80392">
            <w:pPr>
              <w:framePr w:w="9989" w:h="6286" w:hRule="exact" w:wrap="none" w:vAnchor="page" w:hAnchor="page" w:x="1066" w:y="421"/>
              <w:widowControl/>
              <w:ind w:left="142"/>
              <w:jc w:val="center"/>
              <w:rPr>
                <w:rFonts w:ascii="Times New Roman" w:eastAsia="Times New Roman" w:hAnsi="Times New Roman" w:cs="Times New Roman"/>
                <w:b/>
                <w:bCs/>
                <w:color w:val="auto"/>
                <w:spacing w:val="-10"/>
                <w:sz w:val="22"/>
                <w:szCs w:val="22"/>
                <w:shd w:val="clear" w:color="auto" w:fill="FFFFFF"/>
                <w:lang w:bidi="ar-SA"/>
              </w:rPr>
            </w:pPr>
            <w:r w:rsidRPr="00027C2E">
              <w:rPr>
                <w:rFonts w:ascii="Times New Roman" w:eastAsia="Times New Roman" w:hAnsi="Times New Roman" w:cs="Times New Roman"/>
                <w:b/>
                <w:bCs/>
                <w:color w:val="auto"/>
                <w:spacing w:val="-10"/>
                <w:sz w:val="22"/>
                <w:szCs w:val="22"/>
                <w:shd w:val="clear" w:color="auto" w:fill="FFFFFF"/>
                <w:lang w:bidi="ar-SA"/>
              </w:rPr>
              <w:t>__________________</w:t>
            </w:r>
          </w:p>
          <w:p w:rsidR="00C80392" w:rsidRPr="001636DA" w:rsidRDefault="00C80392" w:rsidP="00C80392">
            <w:pPr>
              <w:framePr w:w="9989" w:h="6286" w:hRule="exact" w:wrap="none" w:vAnchor="page" w:hAnchor="page" w:x="1066" w:y="421"/>
              <w:widowControl/>
              <w:ind w:left="142"/>
              <w:jc w:val="center"/>
              <w:rPr>
                <w:rFonts w:ascii="Times New Roman" w:eastAsia="Times New Roman" w:hAnsi="Times New Roman" w:cs="Times New Roman"/>
                <w:b/>
                <w:bCs/>
                <w:color w:val="auto"/>
                <w:spacing w:val="-10"/>
                <w:sz w:val="22"/>
                <w:szCs w:val="22"/>
                <w:shd w:val="clear" w:color="auto" w:fill="FFFFFF"/>
                <w:lang w:bidi="ar-SA"/>
              </w:rPr>
            </w:pPr>
            <w:r w:rsidRPr="00027C2E">
              <w:rPr>
                <w:rFonts w:ascii="Times New Roman" w:eastAsia="Times New Roman" w:hAnsi="Times New Roman" w:cs="Times New Roman"/>
                <w:b/>
                <w:bCs/>
                <w:color w:val="auto"/>
                <w:spacing w:val="-10"/>
                <w:sz w:val="22"/>
                <w:szCs w:val="22"/>
                <w:shd w:val="clear" w:color="auto" w:fill="FFFFFF"/>
                <w:lang w:bidi="ar-SA"/>
              </w:rPr>
              <w:t>/подпись/</w:t>
            </w:r>
          </w:p>
        </w:tc>
      </w:tr>
      <w:tr w:rsidR="00F22BCF" w:rsidRPr="00027C2E" w:rsidTr="00C80392">
        <w:trPr>
          <w:trHeight w:val="1531"/>
        </w:trPr>
        <w:tc>
          <w:tcPr>
            <w:tcW w:w="5349" w:type="dxa"/>
            <w:shd w:val="clear" w:color="auto" w:fill="auto"/>
          </w:tcPr>
          <w:p w:rsidR="00F22BCF" w:rsidRDefault="00F22BCF" w:rsidP="00F22BCF">
            <w:pPr>
              <w:framePr w:w="9989" w:h="6286" w:hRule="exact" w:wrap="none" w:vAnchor="page" w:hAnchor="page" w:x="1066" w:y="421"/>
              <w:widowControl/>
              <w:ind w:left="142"/>
              <w:rPr>
                <w:rFonts w:ascii="Times New Roman" w:eastAsia="Times New Roman" w:hAnsi="Times New Roman" w:cs="Times New Roman"/>
                <w:b/>
                <w:bCs/>
                <w:color w:val="auto"/>
                <w:spacing w:val="-10"/>
                <w:sz w:val="22"/>
                <w:szCs w:val="22"/>
                <w:shd w:val="clear" w:color="auto" w:fill="FFFFFF"/>
                <w:lang w:bidi="ar-SA"/>
              </w:rPr>
            </w:pPr>
          </w:p>
        </w:tc>
        <w:tc>
          <w:tcPr>
            <w:tcW w:w="5218" w:type="dxa"/>
            <w:shd w:val="clear" w:color="auto" w:fill="auto"/>
          </w:tcPr>
          <w:p w:rsidR="00F22BCF" w:rsidRPr="001636DA" w:rsidRDefault="00F22BCF" w:rsidP="00C80392">
            <w:pPr>
              <w:framePr w:w="9989" w:h="6286" w:hRule="exact" w:wrap="none" w:vAnchor="page" w:hAnchor="page" w:x="1066" w:y="421"/>
              <w:widowControl/>
              <w:ind w:left="142"/>
              <w:jc w:val="center"/>
              <w:rPr>
                <w:rFonts w:ascii="Times New Roman" w:eastAsia="Times New Roman" w:hAnsi="Times New Roman" w:cs="Times New Roman"/>
                <w:b/>
                <w:bCs/>
                <w:color w:val="auto"/>
                <w:spacing w:val="-10"/>
                <w:sz w:val="22"/>
                <w:szCs w:val="22"/>
                <w:shd w:val="clear" w:color="auto" w:fill="FFFFFF"/>
                <w:lang w:bidi="ar-SA"/>
              </w:rPr>
            </w:pPr>
          </w:p>
        </w:tc>
      </w:tr>
    </w:tbl>
    <w:p w:rsidR="00C80392" w:rsidRPr="001636DA" w:rsidRDefault="00C80392" w:rsidP="00C80392">
      <w:pPr>
        <w:framePr w:w="9989" w:h="6286" w:hRule="exact" w:wrap="none" w:vAnchor="page" w:hAnchor="page" w:x="1066" w:y="421"/>
        <w:widowControl/>
        <w:ind w:firstLine="709"/>
        <w:jc w:val="center"/>
        <w:rPr>
          <w:rFonts w:ascii="Calibri" w:eastAsia="Times New Roman" w:hAnsi="Calibri" w:cs="Times New Roman"/>
          <w:color w:val="auto"/>
          <w:sz w:val="20"/>
          <w:szCs w:val="20"/>
          <w:lang w:bidi="ar-SA"/>
        </w:rPr>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C80392" w:rsidRDefault="00C80392" w:rsidP="00C80392">
      <w:pPr>
        <w:pStyle w:val="20"/>
        <w:framePr w:w="9989" w:h="6286" w:hRule="exact" w:wrap="none" w:vAnchor="page" w:hAnchor="page" w:x="1066" w:y="421"/>
        <w:shd w:val="clear" w:color="auto" w:fill="auto"/>
        <w:spacing w:before="0" w:after="0" w:line="254" w:lineRule="exact"/>
        <w:ind w:firstLine="300"/>
      </w:pPr>
    </w:p>
    <w:p w:rsidR="0051445E" w:rsidRDefault="0051445E">
      <w:pPr>
        <w:pStyle w:val="22"/>
        <w:framePr w:wrap="none" w:vAnchor="page" w:hAnchor="page" w:x="11190" w:y="15664"/>
        <w:shd w:val="clear" w:color="auto" w:fill="auto"/>
        <w:spacing w:line="160" w:lineRule="exact"/>
      </w:pPr>
    </w:p>
    <w:p w:rsidR="0051445E" w:rsidRDefault="0051445E">
      <w:pPr>
        <w:rPr>
          <w:sz w:val="2"/>
          <w:szCs w:val="2"/>
        </w:rPr>
        <w:sectPr w:rsidR="0051445E">
          <w:pgSz w:w="11900" w:h="16840"/>
          <w:pgMar w:top="360" w:right="360" w:bottom="360" w:left="360" w:header="0" w:footer="3" w:gutter="0"/>
          <w:cols w:space="720"/>
          <w:noEndnote/>
          <w:docGrid w:linePitch="360"/>
        </w:sectPr>
      </w:pPr>
    </w:p>
    <w:p w:rsidR="00C80392" w:rsidRPr="00C80392" w:rsidRDefault="00C80392" w:rsidP="00C80392">
      <w:pPr>
        <w:framePr w:w="9151" w:h="2521" w:hRule="exact" w:wrap="none" w:vAnchor="page" w:hAnchor="page" w:x="1186" w:y="3991"/>
        <w:spacing w:line="240" w:lineRule="exact"/>
        <w:jc w:val="center"/>
        <w:rPr>
          <w:rFonts w:ascii="Times New Roman" w:eastAsia="Times New Roman" w:hAnsi="Times New Roman" w:cs="Times New Roman"/>
          <w:b/>
          <w:bCs/>
          <w:color w:val="auto"/>
          <w:sz w:val="20"/>
          <w:szCs w:val="20"/>
        </w:rPr>
      </w:pPr>
    </w:p>
    <w:p w:rsidR="00BF4EB5" w:rsidRPr="00F22BCF" w:rsidRDefault="00BF4EB5" w:rsidP="00BF4EB5">
      <w:pPr>
        <w:pStyle w:val="33"/>
        <w:framePr w:w="8206" w:h="1081" w:hRule="exact" w:wrap="none" w:vAnchor="page" w:hAnchor="page" w:x="3481" w:y="361"/>
        <w:shd w:val="clear" w:color="auto" w:fill="auto"/>
        <w:spacing w:line="210" w:lineRule="exact"/>
        <w:rPr>
          <w:i w:val="0"/>
        </w:rPr>
      </w:pPr>
      <w:r w:rsidRPr="00F22BCF">
        <w:rPr>
          <w:i w:val="0"/>
        </w:rPr>
        <w:t>Приложение №2</w:t>
      </w:r>
    </w:p>
    <w:p w:rsidR="00BF4EB5" w:rsidRDefault="00BF4EB5" w:rsidP="00BF4EB5">
      <w:pPr>
        <w:pStyle w:val="a5"/>
        <w:framePr w:w="8206" w:h="1081" w:hRule="exact" w:wrap="none" w:vAnchor="page" w:hAnchor="page" w:x="3481" w:y="361"/>
        <w:shd w:val="clear" w:color="auto" w:fill="auto"/>
        <w:tabs>
          <w:tab w:val="left" w:leader="underscore" w:pos="1829"/>
          <w:tab w:val="left" w:leader="underscore" w:pos="2630"/>
          <w:tab w:val="left" w:leader="underscore" w:pos="3878"/>
        </w:tabs>
        <w:spacing w:line="254" w:lineRule="exact"/>
        <w:jc w:val="right"/>
      </w:pPr>
      <w:r>
        <w:t>к Договору управления многоквартирным домом</w:t>
      </w:r>
    </w:p>
    <w:p w:rsidR="00BF4EB5" w:rsidRDefault="00A1185B" w:rsidP="00BF4EB5">
      <w:pPr>
        <w:pStyle w:val="a5"/>
        <w:framePr w:w="8206" w:h="1081" w:hRule="exact" w:wrap="none" w:vAnchor="page" w:hAnchor="page" w:x="3481" w:y="361"/>
        <w:shd w:val="clear" w:color="auto" w:fill="auto"/>
        <w:tabs>
          <w:tab w:val="left" w:leader="underscore" w:pos="2869"/>
          <w:tab w:val="left" w:leader="underscore" w:pos="3670"/>
          <w:tab w:val="left" w:leader="underscore" w:pos="4918"/>
        </w:tabs>
        <w:spacing w:line="254" w:lineRule="exact"/>
        <w:ind w:left="1040"/>
        <w:jc w:val="right"/>
      </w:pPr>
      <w:r>
        <w:t>№</w:t>
      </w:r>
      <w:r w:rsidR="00F01763">
        <w:t xml:space="preserve"> </w:t>
      </w:r>
      <w:r w:rsidR="00F22BCF">
        <w:t>____</w:t>
      </w:r>
      <w:r w:rsidR="006F2EA6">
        <w:t xml:space="preserve"> от </w:t>
      </w:r>
      <w:r w:rsidR="00F22BCF">
        <w:t>________________</w:t>
      </w:r>
      <w:r w:rsidR="005176D8">
        <w:t xml:space="preserve"> </w:t>
      </w:r>
      <w:r w:rsidR="00A902FE">
        <w:t xml:space="preserve"> </w:t>
      </w:r>
      <w:r w:rsidR="00F22BCF">
        <w:t>2019</w:t>
      </w:r>
      <w:r w:rsidR="00BF4EB5">
        <w:t xml:space="preserve"> г.</w:t>
      </w:r>
    </w:p>
    <w:p w:rsidR="00BF4EB5" w:rsidRPr="00401BD7" w:rsidRDefault="00BF4EB5" w:rsidP="00BF4EB5">
      <w:pPr>
        <w:pStyle w:val="a9"/>
        <w:framePr w:w="9046" w:h="530" w:hRule="exact" w:wrap="none" w:vAnchor="page" w:hAnchor="page" w:x="1621" w:y="1216"/>
        <w:shd w:val="clear" w:color="auto" w:fill="auto"/>
        <w:spacing w:line="200" w:lineRule="exact"/>
        <w:rPr>
          <w:sz w:val="22"/>
          <w:szCs w:val="22"/>
        </w:rPr>
      </w:pPr>
      <w:r w:rsidRPr="00401BD7">
        <w:rPr>
          <w:sz w:val="22"/>
          <w:szCs w:val="22"/>
        </w:rPr>
        <w:t>Перечень</w:t>
      </w:r>
    </w:p>
    <w:p w:rsidR="00BF4EB5" w:rsidRPr="00401BD7" w:rsidRDefault="00BF4EB5" w:rsidP="00BF4EB5">
      <w:pPr>
        <w:pStyle w:val="a9"/>
        <w:framePr w:w="9046" w:h="530" w:hRule="exact" w:wrap="none" w:vAnchor="page" w:hAnchor="page" w:x="1621" w:y="1216"/>
        <w:shd w:val="clear" w:color="auto" w:fill="auto"/>
        <w:spacing w:line="200" w:lineRule="exact"/>
        <w:jc w:val="left"/>
        <w:rPr>
          <w:sz w:val="22"/>
          <w:szCs w:val="22"/>
        </w:rPr>
      </w:pPr>
      <w:r w:rsidRPr="00401BD7">
        <w:rPr>
          <w:sz w:val="22"/>
          <w:szCs w:val="22"/>
        </w:rPr>
        <w:t>работ и услуг, по содержанию и ремонту общего имущества в многоквартирном доме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08"/>
        <w:gridCol w:w="7738"/>
        <w:gridCol w:w="1550"/>
      </w:tblGrid>
      <w:tr w:rsidR="00BF4EB5" w:rsidTr="00256438">
        <w:trPr>
          <w:trHeight w:hRule="exact" w:val="520"/>
        </w:trPr>
        <w:tc>
          <w:tcPr>
            <w:tcW w:w="80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60" w:line="190" w:lineRule="exact"/>
              <w:ind w:left="160" w:firstLine="0"/>
              <w:jc w:val="left"/>
            </w:pPr>
            <w:r>
              <w:rPr>
                <w:rStyle w:val="23"/>
              </w:rPr>
              <w:t>№№</w:t>
            </w:r>
          </w:p>
          <w:p w:rsidR="00BF4EB5" w:rsidRDefault="00BF4EB5" w:rsidP="00256438">
            <w:pPr>
              <w:pStyle w:val="20"/>
              <w:framePr w:w="10248" w:h="14237" w:wrap="none" w:vAnchor="page" w:hAnchor="page" w:x="704" w:y="1819"/>
              <w:shd w:val="clear" w:color="auto" w:fill="auto"/>
              <w:spacing w:before="60" w:after="0" w:line="190" w:lineRule="exact"/>
              <w:ind w:left="160" w:firstLine="0"/>
              <w:jc w:val="left"/>
            </w:pPr>
            <w:r>
              <w:rPr>
                <w:rStyle w:val="23"/>
              </w:rPr>
              <w:t>п/п</w:t>
            </w:r>
          </w:p>
        </w:tc>
        <w:tc>
          <w:tcPr>
            <w:tcW w:w="7738" w:type="dxa"/>
            <w:tcBorders>
              <w:top w:val="single" w:sz="4" w:space="0" w:color="auto"/>
              <w:lef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200" w:lineRule="exact"/>
              <w:ind w:firstLine="0"/>
              <w:jc w:val="center"/>
              <w:rPr>
                <w:rStyle w:val="210pt1"/>
              </w:rPr>
            </w:pPr>
          </w:p>
          <w:p w:rsidR="00BF4EB5" w:rsidRDefault="00BF4EB5" w:rsidP="00256438">
            <w:pPr>
              <w:pStyle w:val="20"/>
              <w:framePr w:w="10248" w:h="14237" w:wrap="none" w:vAnchor="page" w:hAnchor="page" w:x="704" w:y="1819"/>
              <w:shd w:val="clear" w:color="auto" w:fill="auto"/>
              <w:spacing w:before="0" w:after="0" w:line="200" w:lineRule="exact"/>
              <w:ind w:firstLine="0"/>
              <w:jc w:val="center"/>
            </w:pPr>
            <w:r>
              <w:rPr>
                <w:rStyle w:val="210pt1"/>
              </w:rPr>
              <w:t>Виды работ и услуг</w:t>
            </w:r>
          </w:p>
        </w:tc>
        <w:tc>
          <w:tcPr>
            <w:tcW w:w="1550" w:type="dxa"/>
            <w:tcBorders>
              <w:top w:val="single" w:sz="4" w:space="0" w:color="auto"/>
              <w:left w:val="single" w:sz="4" w:space="0" w:color="auto"/>
              <w:right w:val="single" w:sz="4" w:space="0" w:color="auto"/>
            </w:tcBorders>
            <w:shd w:val="clear" w:color="auto" w:fill="FFFFFF"/>
            <w:vAlign w:val="bottom"/>
          </w:tcPr>
          <w:p w:rsidR="00BF4EB5" w:rsidRDefault="00BF4EB5" w:rsidP="00F22BCF">
            <w:pPr>
              <w:pStyle w:val="20"/>
              <w:framePr w:w="10248" w:h="14237" w:wrap="none" w:vAnchor="page" w:hAnchor="page" w:x="704" w:y="1819"/>
              <w:shd w:val="clear" w:color="auto" w:fill="auto"/>
              <w:spacing w:before="0" w:after="60" w:line="200" w:lineRule="exact"/>
              <w:ind w:firstLine="0"/>
            </w:pPr>
            <w:r>
              <w:rPr>
                <w:rStyle w:val="210pt1"/>
              </w:rPr>
              <w:t>Периодичность</w:t>
            </w:r>
          </w:p>
        </w:tc>
      </w:tr>
      <w:tr w:rsidR="00BF4EB5" w:rsidTr="00256438">
        <w:trPr>
          <w:trHeight w:hRule="exact" w:val="937"/>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10pt1"/>
              </w:rPr>
              <w:t>Работы, необходимые для надлежащего содержания несущих конструкций (фундаментов, стен,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0" w:type="dxa"/>
            <w:tcBorders>
              <w:top w:val="single" w:sz="4" w:space="0" w:color="auto"/>
              <w:left w:val="single" w:sz="4" w:space="0" w:color="auto"/>
              <w:right w:val="single" w:sz="4" w:space="0" w:color="auto"/>
            </w:tcBorders>
            <w:shd w:val="clear" w:color="auto" w:fill="FFFFFF"/>
          </w:tcPr>
          <w:p w:rsidR="00BF4EB5" w:rsidRDefault="00BF4EB5" w:rsidP="00256438">
            <w:pPr>
              <w:framePr w:w="10248" w:h="14237" w:wrap="none" w:vAnchor="page" w:hAnchor="page" w:x="704" w:y="1819"/>
              <w:rPr>
                <w:sz w:val="10"/>
                <w:szCs w:val="10"/>
              </w:rPr>
            </w:pPr>
          </w:p>
        </w:tc>
      </w:tr>
      <w:tr w:rsidR="00BF4EB5" w:rsidTr="00256438">
        <w:trPr>
          <w:trHeight w:hRule="exact" w:val="241"/>
        </w:trPr>
        <w:tc>
          <w:tcPr>
            <w:tcW w:w="808" w:type="dxa"/>
            <w:tcBorders>
              <w:top w:val="single" w:sz="4" w:space="0" w:color="auto"/>
              <w:left w:val="single" w:sz="4" w:space="0" w:color="auto"/>
            </w:tcBorders>
            <w:shd w:val="clear" w:color="auto" w:fill="FFFFFF"/>
            <w:vAlign w:val="center"/>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1.1.</w:t>
            </w:r>
          </w:p>
        </w:tc>
        <w:tc>
          <w:tcPr>
            <w:tcW w:w="773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200" w:lineRule="exact"/>
              <w:ind w:firstLine="0"/>
            </w:pPr>
            <w:r>
              <w:rPr>
                <w:rStyle w:val="210pt1"/>
              </w:rPr>
              <w:t>Работы, выполняемые в отношении всех видов фундаментов:</w:t>
            </w:r>
          </w:p>
        </w:tc>
        <w:tc>
          <w:tcPr>
            <w:tcW w:w="1550" w:type="dxa"/>
            <w:tcBorders>
              <w:top w:val="single" w:sz="4" w:space="0" w:color="auto"/>
              <w:left w:val="single" w:sz="4" w:space="0" w:color="auto"/>
              <w:right w:val="single" w:sz="4" w:space="0" w:color="auto"/>
            </w:tcBorders>
            <w:shd w:val="clear" w:color="auto" w:fill="FFFFFF"/>
          </w:tcPr>
          <w:p w:rsidR="00BF4EB5" w:rsidRDefault="00BF4EB5" w:rsidP="00256438">
            <w:pPr>
              <w:framePr w:w="10248" w:h="14237" w:wrap="none" w:vAnchor="page" w:hAnchor="page" w:x="704" w:y="1819"/>
              <w:rPr>
                <w:sz w:val="10"/>
                <w:szCs w:val="10"/>
              </w:rPr>
            </w:pPr>
          </w:p>
        </w:tc>
      </w:tr>
      <w:tr w:rsidR="00BF4EB5" w:rsidTr="00256438">
        <w:trPr>
          <w:trHeight w:hRule="exact" w:val="468"/>
        </w:trPr>
        <w:tc>
          <w:tcPr>
            <w:tcW w:w="808" w:type="dxa"/>
            <w:tcBorders>
              <w:top w:val="single" w:sz="4" w:space="0" w:color="auto"/>
              <w:left w:val="single" w:sz="4" w:space="0" w:color="auto"/>
            </w:tcBorders>
            <w:shd w:val="clear" w:color="auto" w:fill="FFFFFF"/>
            <w:vAlign w:val="center"/>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1.1.1.</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3"/>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550"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1394"/>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1.1.2.</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0" w:lineRule="exact"/>
              <w:ind w:firstLine="0"/>
            </w:pPr>
            <w:r>
              <w:rPr>
                <w:rStyle w:val="23"/>
              </w:rPr>
              <w:t>Проверка технического состояния видимых частей конструкций с выявлением:</w:t>
            </w:r>
          </w:p>
          <w:p w:rsidR="00BF4EB5" w:rsidRDefault="00BF4EB5" w:rsidP="00256438">
            <w:pPr>
              <w:pStyle w:val="20"/>
              <w:framePr w:w="10248" w:h="14237" w:wrap="none" w:vAnchor="page" w:hAnchor="page" w:x="704" w:y="1819"/>
              <w:numPr>
                <w:ilvl w:val="0"/>
                <w:numId w:val="7"/>
              </w:numPr>
              <w:shd w:val="clear" w:color="auto" w:fill="auto"/>
              <w:tabs>
                <w:tab w:val="left" w:pos="110"/>
              </w:tabs>
              <w:spacing w:before="0" w:after="0" w:line="230" w:lineRule="exact"/>
              <w:ind w:firstLine="0"/>
            </w:pPr>
            <w:r>
              <w:rPr>
                <w:rStyle w:val="23"/>
              </w:rPr>
              <w:t>признаков неравномерных осадок фундаментов всех типов;</w:t>
            </w:r>
          </w:p>
          <w:p w:rsidR="00BF4EB5" w:rsidRDefault="00BF4EB5" w:rsidP="00256438">
            <w:pPr>
              <w:pStyle w:val="20"/>
              <w:framePr w:w="10248" w:h="14237" w:wrap="none" w:vAnchor="page" w:hAnchor="page" w:x="704" w:y="1819"/>
              <w:numPr>
                <w:ilvl w:val="0"/>
                <w:numId w:val="7"/>
              </w:numPr>
              <w:shd w:val="clear" w:color="auto" w:fill="auto"/>
              <w:tabs>
                <w:tab w:val="left" w:pos="115"/>
              </w:tabs>
              <w:spacing w:before="0" w:after="0" w:line="230" w:lineRule="exact"/>
              <w:ind w:firstLine="0"/>
            </w:pPr>
            <w:r>
              <w:rPr>
                <w:rStyle w:val="23"/>
              </w:rPr>
              <w:t>коррозии арматуры, расслаивания, трещин, выпучивания, отклонения от вертикали;</w:t>
            </w:r>
          </w:p>
          <w:p w:rsidR="00BF4EB5" w:rsidRDefault="00BF4EB5" w:rsidP="00256438">
            <w:pPr>
              <w:pStyle w:val="20"/>
              <w:framePr w:w="10248" w:h="14237" w:wrap="none" w:vAnchor="page" w:hAnchor="page" w:x="704" w:y="1819"/>
              <w:numPr>
                <w:ilvl w:val="0"/>
                <w:numId w:val="7"/>
              </w:numPr>
              <w:shd w:val="clear" w:color="auto" w:fill="auto"/>
              <w:tabs>
                <w:tab w:val="left" w:pos="163"/>
              </w:tabs>
              <w:spacing w:before="0" w:after="0" w:line="230" w:lineRule="exact"/>
              <w:ind w:firstLine="0"/>
            </w:pPr>
            <w:r>
              <w:rPr>
                <w:rStyle w:val="23"/>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23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0" w:line="230" w:lineRule="exact"/>
              <w:ind w:firstLine="0"/>
              <w:jc w:val="center"/>
              <w:rPr>
                <w:b/>
              </w:rPr>
            </w:pPr>
            <w:r w:rsidRPr="00401BD7">
              <w:rPr>
                <w:rStyle w:val="23"/>
                <w:b/>
              </w:rPr>
              <w:t>2 раза в год или по</w:t>
            </w:r>
          </w:p>
          <w:p w:rsidR="00BF4EB5" w:rsidRPr="00401BD7" w:rsidRDefault="00BF4EB5" w:rsidP="00256438">
            <w:pPr>
              <w:pStyle w:val="20"/>
              <w:framePr w:w="10248" w:h="14237" w:wrap="none" w:vAnchor="page" w:hAnchor="page" w:x="704" w:y="1819"/>
              <w:shd w:val="clear" w:color="auto" w:fill="auto"/>
              <w:spacing w:before="0" w:after="0" w:line="230" w:lineRule="exact"/>
              <w:ind w:firstLine="0"/>
              <w:jc w:val="center"/>
              <w:rPr>
                <w:b/>
              </w:rPr>
            </w:pPr>
            <w:r w:rsidRPr="00401BD7">
              <w:rPr>
                <w:rStyle w:val="23"/>
                <w:b/>
              </w:rPr>
              <w:t>необходимости</w:t>
            </w:r>
          </w:p>
        </w:tc>
      </w:tr>
      <w:tr w:rsidR="00BF4EB5" w:rsidTr="00256438">
        <w:trPr>
          <w:trHeight w:hRule="exact" w:val="473"/>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1.1.3.</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3"/>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19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241"/>
        </w:trPr>
        <w:tc>
          <w:tcPr>
            <w:tcW w:w="80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1.2.</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00" w:lineRule="exact"/>
              <w:ind w:firstLine="0"/>
            </w:pPr>
            <w:r>
              <w:rPr>
                <w:rStyle w:val="210pt1"/>
              </w:rPr>
              <w:t>Работы, выполняемые в зданиях с подвалами</w:t>
            </w:r>
          </w:p>
        </w:tc>
        <w:tc>
          <w:tcPr>
            <w:tcW w:w="1550"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8" w:h="14237" w:wrap="none" w:vAnchor="page" w:hAnchor="page" w:x="704" w:y="1819"/>
              <w:jc w:val="center"/>
              <w:rPr>
                <w:b/>
                <w:sz w:val="10"/>
                <w:szCs w:val="10"/>
              </w:rPr>
            </w:pPr>
          </w:p>
        </w:tc>
      </w:tr>
      <w:tr w:rsidR="00BF4EB5" w:rsidTr="00256438">
        <w:trPr>
          <w:trHeight w:hRule="exact" w:val="468"/>
        </w:trPr>
        <w:tc>
          <w:tcPr>
            <w:tcW w:w="808" w:type="dxa"/>
            <w:tcBorders>
              <w:top w:val="single" w:sz="4" w:space="0" w:color="auto"/>
              <w:left w:val="single" w:sz="4" w:space="0" w:color="auto"/>
            </w:tcBorders>
            <w:shd w:val="clear" w:color="auto" w:fill="FFFFFF"/>
            <w:vAlign w:val="center"/>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1.2.1.</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3"/>
              </w:rPr>
              <w:t>Проверка температурно-влажностного режима подвальных помещений и при выявлении нарушений устранение причин его нарушения</w:t>
            </w:r>
          </w:p>
        </w:tc>
        <w:tc>
          <w:tcPr>
            <w:tcW w:w="1550" w:type="dxa"/>
            <w:tcBorders>
              <w:top w:val="single" w:sz="4" w:space="0" w:color="auto"/>
              <w:left w:val="single" w:sz="4" w:space="0" w:color="auto"/>
              <w:right w:val="single" w:sz="4" w:space="0" w:color="auto"/>
            </w:tcBorders>
            <w:shd w:val="clear" w:color="auto" w:fill="FFFFFF"/>
            <w:vAlign w:val="center"/>
          </w:tcPr>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1 раз в месяц</w:t>
            </w:r>
          </w:p>
        </w:tc>
      </w:tr>
      <w:tr w:rsidR="00BF4EB5" w:rsidTr="00256438">
        <w:trPr>
          <w:trHeight w:hRule="exact" w:val="792"/>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1.2.2.</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0" w:lineRule="exact"/>
              <w:ind w:firstLine="0"/>
            </w:pPr>
            <w:r>
              <w:rPr>
                <w:rStyle w:val="23"/>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550"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8" w:h="14237" w:wrap="none" w:vAnchor="page" w:hAnchor="page" w:x="704" w:y="1819"/>
              <w:shd w:val="clear" w:color="auto" w:fill="auto"/>
              <w:spacing w:before="0" w:after="0" w:line="187" w:lineRule="exact"/>
              <w:ind w:firstLine="0"/>
              <w:jc w:val="center"/>
              <w:rPr>
                <w:b/>
              </w:rPr>
            </w:pPr>
            <w:r w:rsidRPr="00401BD7">
              <w:rPr>
                <w:rStyle w:val="23"/>
                <w:b/>
              </w:rPr>
              <w:t>1 раз в месяц</w:t>
            </w:r>
          </w:p>
          <w:p w:rsidR="00BF4EB5" w:rsidRPr="00401BD7" w:rsidRDefault="00BF4EB5" w:rsidP="00256438">
            <w:pPr>
              <w:pStyle w:val="20"/>
              <w:framePr w:w="10248" w:h="14237" w:wrap="none" w:vAnchor="page" w:hAnchor="page" w:x="704" w:y="1819"/>
              <w:shd w:val="clear" w:color="auto" w:fill="auto"/>
              <w:spacing w:before="0" w:after="0" w:line="187" w:lineRule="exact"/>
              <w:ind w:firstLine="0"/>
              <w:jc w:val="center"/>
              <w:rPr>
                <w:b/>
              </w:rPr>
            </w:pPr>
            <w:r w:rsidRPr="00401BD7">
              <w:rPr>
                <w:rStyle w:val="275pt"/>
                <w:b/>
              </w:rPr>
              <w:t>(устранение сразу после выявления неисправностей)</w:t>
            </w:r>
          </w:p>
        </w:tc>
      </w:tr>
      <w:tr w:rsidR="00BF4EB5" w:rsidTr="00256438">
        <w:trPr>
          <w:trHeight w:hRule="exact" w:val="782"/>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1.2.3.</w:t>
            </w:r>
          </w:p>
        </w:tc>
        <w:tc>
          <w:tcPr>
            <w:tcW w:w="773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230" w:lineRule="exact"/>
              <w:ind w:firstLine="0"/>
            </w:pPr>
            <w:r>
              <w:rPr>
                <w:rStyle w:val="23"/>
              </w:rPr>
              <w:t>Контроль за состоянием дверей подвалов и технических подполий, запорных устройств на них. Устранение выявленных неисправностей</w:t>
            </w:r>
          </w:p>
        </w:tc>
        <w:tc>
          <w:tcPr>
            <w:tcW w:w="1550"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8" w:h="14237" w:wrap="none" w:vAnchor="page" w:hAnchor="page" w:x="704" w:y="1819"/>
              <w:shd w:val="clear" w:color="auto" w:fill="auto"/>
              <w:spacing w:before="0" w:after="60" w:line="190" w:lineRule="exact"/>
              <w:ind w:firstLine="0"/>
              <w:jc w:val="center"/>
              <w:rPr>
                <w:b/>
              </w:rPr>
            </w:pPr>
            <w:r w:rsidRPr="00401BD7">
              <w:rPr>
                <w:rStyle w:val="23"/>
                <w:b/>
              </w:rPr>
              <w:t>постоянно</w:t>
            </w:r>
          </w:p>
          <w:p w:rsidR="00BF4EB5" w:rsidRPr="00401BD7" w:rsidRDefault="00BF4EB5" w:rsidP="00256438">
            <w:pPr>
              <w:pStyle w:val="20"/>
              <w:framePr w:w="10248" w:h="14237" w:wrap="none" w:vAnchor="page" w:hAnchor="page" w:x="704" w:y="1819"/>
              <w:shd w:val="clear" w:color="auto" w:fill="auto"/>
              <w:spacing w:before="60" w:after="0" w:line="182" w:lineRule="exact"/>
              <w:ind w:firstLine="0"/>
              <w:jc w:val="center"/>
              <w:rPr>
                <w:b/>
              </w:rPr>
            </w:pPr>
            <w:r w:rsidRPr="00401BD7">
              <w:rPr>
                <w:rStyle w:val="275pt"/>
                <w:b/>
              </w:rPr>
              <w:t>(устранение сразу после выявления неисправностей)</w:t>
            </w:r>
          </w:p>
        </w:tc>
      </w:tr>
      <w:tr w:rsidR="00BF4EB5" w:rsidTr="00256438">
        <w:trPr>
          <w:trHeight w:hRule="exact" w:val="241"/>
        </w:trPr>
        <w:tc>
          <w:tcPr>
            <w:tcW w:w="80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1.3.</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00" w:lineRule="exact"/>
              <w:ind w:firstLine="0"/>
            </w:pPr>
            <w:r>
              <w:rPr>
                <w:rStyle w:val="210pt1"/>
              </w:rPr>
              <w:t>Работы, выполняемые для надлежащего содержания стен многоквартирных домов</w:t>
            </w:r>
          </w:p>
        </w:tc>
        <w:tc>
          <w:tcPr>
            <w:tcW w:w="1550"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8" w:h="14237" w:wrap="none" w:vAnchor="page" w:hAnchor="page" w:x="704" w:y="1819"/>
              <w:jc w:val="center"/>
              <w:rPr>
                <w:b/>
                <w:sz w:val="10"/>
                <w:szCs w:val="10"/>
              </w:rPr>
            </w:pPr>
          </w:p>
        </w:tc>
      </w:tr>
      <w:tr w:rsidR="00BF4EB5" w:rsidTr="00256438">
        <w:trPr>
          <w:trHeight w:hRule="exact" w:val="925"/>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1.3.1.</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0" w:lineRule="exact"/>
              <w:ind w:firstLine="0"/>
            </w:pPr>
            <w:r>
              <w:rPr>
                <w:rStyle w:val="23"/>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19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697"/>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1.3.2.</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3"/>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19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692"/>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1.3.3.</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0" w:lineRule="exact"/>
              <w:ind w:firstLine="0"/>
            </w:pPr>
            <w:r>
              <w:rPr>
                <w:rStyle w:val="23"/>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19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706"/>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1.3.4.</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3"/>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60" w:line="19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48" w:h="14237" w:wrap="none" w:vAnchor="page" w:hAnchor="page" w:x="704" w:y="1819"/>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473"/>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1.4.</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10pt1"/>
              </w:rPr>
              <w:t>Работы, выполняемые в целях надлежащего содержания перекрытий и покрытий многоквартирных домов:</w:t>
            </w:r>
          </w:p>
        </w:tc>
        <w:tc>
          <w:tcPr>
            <w:tcW w:w="1550"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8" w:h="14237" w:wrap="none" w:vAnchor="page" w:hAnchor="page" w:x="704" w:y="1819"/>
              <w:jc w:val="center"/>
              <w:rPr>
                <w:b/>
                <w:sz w:val="10"/>
                <w:szCs w:val="10"/>
              </w:rPr>
            </w:pPr>
          </w:p>
        </w:tc>
      </w:tr>
      <w:tr w:rsidR="00BF4EB5" w:rsidTr="00256438">
        <w:trPr>
          <w:trHeight w:hRule="exact" w:val="473"/>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1.4.1.</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jc w:val="left"/>
            </w:pPr>
            <w:r>
              <w:rPr>
                <w:rStyle w:val="23"/>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550"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925"/>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1.4.2.</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3"/>
              </w:rPr>
              <w:t>Выявление наличия, характера и величины трещин в теле перекрытия из монолитного железобетона и в местах примыканий к стенам, отслоения защитного слоя бетона и оголения арматуры, коррозии арматуры выявление наличия, характера и величины трещин, смещения</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19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73"/>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1.4.3.</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40" w:lineRule="exact"/>
              <w:ind w:firstLine="0"/>
            </w:pPr>
            <w:r>
              <w:rPr>
                <w:rStyle w:val="23"/>
              </w:rPr>
              <w:t>Проверка состояния утеплителя, гидроизоляции, адгезии отделочных слоев к конструкциям перекрытия</w:t>
            </w:r>
          </w:p>
        </w:tc>
        <w:tc>
          <w:tcPr>
            <w:tcW w:w="1550"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48" w:h="14237" w:wrap="none" w:vAnchor="page" w:hAnchor="page" w:x="704" w:y="1819"/>
              <w:shd w:val="clear" w:color="auto" w:fill="auto"/>
              <w:spacing w:before="0" w:after="0" w:line="190" w:lineRule="exact"/>
              <w:ind w:firstLine="0"/>
              <w:jc w:val="center"/>
              <w:rPr>
                <w:rStyle w:val="23"/>
                <w:b/>
              </w:rPr>
            </w:pPr>
          </w:p>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68"/>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1.4.4.</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35" w:lineRule="exact"/>
              <w:ind w:firstLine="0"/>
            </w:pPr>
            <w:r>
              <w:rPr>
                <w:rStyle w:val="23"/>
              </w:rPr>
              <w:t>При выявлении повреждений и нарушений - разработка плана восстановительных работ, проведение восстановительных работ</w:t>
            </w:r>
          </w:p>
        </w:tc>
        <w:tc>
          <w:tcPr>
            <w:tcW w:w="1550"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8" w:h="14237" w:wrap="none" w:vAnchor="page" w:hAnchor="page" w:x="704" w:y="1819"/>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48" w:h="14237" w:wrap="none" w:vAnchor="page" w:hAnchor="page" w:x="704" w:y="1819"/>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236"/>
        </w:trPr>
        <w:tc>
          <w:tcPr>
            <w:tcW w:w="80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00" w:lineRule="exact"/>
              <w:ind w:left="160" w:firstLine="0"/>
              <w:jc w:val="left"/>
            </w:pPr>
            <w:r>
              <w:rPr>
                <w:rStyle w:val="210pt1"/>
              </w:rPr>
              <w:t>1.5.</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00" w:lineRule="exact"/>
              <w:ind w:firstLine="0"/>
            </w:pPr>
            <w:r>
              <w:rPr>
                <w:rStyle w:val="210pt1"/>
              </w:rPr>
              <w:t>Работы, выполняемые в целях надлежащего содержания крыш:</w:t>
            </w:r>
          </w:p>
        </w:tc>
        <w:tc>
          <w:tcPr>
            <w:tcW w:w="1550"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8" w:h="14237" w:wrap="none" w:vAnchor="page" w:hAnchor="page" w:x="704" w:y="1819"/>
              <w:jc w:val="center"/>
              <w:rPr>
                <w:b/>
                <w:sz w:val="10"/>
                <w:szCs w:val="10"/>
              </w:rPr>
            </w:pPr>
          </w:p>
        </w:tc>
      </w:tr>
      <w:tr w:rsidR="00BF4EB5" w:rsidTr="00256438">
        <w:trPr>
          <w:trHeight w:hRule="exact" w:val="241"/>
        </w:trPr>
        <w:tc>
          <w:tcPr>
            <w:tcW w:w="80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1.5.1.</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190" w:lineRule="exact"/>
              <w:ind w:firstLine="0"/>
            </w:pPr>
            <w:r>
              <w:rPr>
                <w:rStyle w:val="23"/>
              </w:rPr>
              <w:t>Проверка кровли на отсутствие протечек</w:t>
            </w:r>
          </w:p>
        </w:tc>
        <w:tc>
          <w:tcPr>
            <w:tcW w:w="1550"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68"/>
        </w:trPr>
        <w:tc>
          <w:tcPr>
            <w:tcW w:w="808" w:type="dxa"/>
            <w:tcBorders>
              <w:top w:val="single" w:sz="4" w:space="0" w:color="auto"/>
              <w:left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1.5.2.</w:t>
            </w:r>
          </w:p>
        </w:tc>
        <w:tc>
          <w:tcPr>
            <w:tcW w:w="7738" w:type="dxa"/>
            <w:tcBorders>
              <w:top w:val="single" w:sz="4" w:space="0" w:color="auto"/>
              <w:left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21" w:lineRule="exact"/>
              <w:ind w:firstLine="0"/>
            </w:pPr>
            <w:r>
              <w:rPr>
                <w:rStyle w:val="23"/>
              </w:rPr>
              <w:t>Проверка молниезащитных устройств, заземления мачт и другого оборудования, расположенного на крыше;</w:t>
            </w:r>
          </w:p>
        </w:tc>
        <w:tc>
          <w:tcPr>
            <w:tcW w:w="1550"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711"/>
        </w:trPr>
        <w:tc>
          <w:tcPr>
            <w:tcW w:w="808" w:type="dxa"/>
            <w:tcBorders>
              <w:top w:val="single" w:sz="4" w:space="0" w:color="auto"/>
              <w:left w:val="single" w:sz="4" w:space="0" w:color="auto"/>
              <w:bottom w:val="single" w:sz="4" w:space="0" w:color="auto"/>
            </w:tcBorders>
            <w:shd w:val="clear" w:color="auto" w:fill="FFFFFF"/>
          </w:tcPr>
          <w:p w:rsidR="00BF4EB5" w:rsidRDefault="00BF4EB5" w:rsidP="00256438">
            <w:pPr>
              <w:pStyle w:val="20"/>
              <w:framePr w:w="10248" w:h="14237" w:wrap="none" w:vAnchor="page" w:hAnchor="page" w:x="704" w:y="1819"/>
              <w:shd w:val="clear" w:color="auto" w:fill="auto"/>
              <w:spacing w:before="0" w:after="0" w:line="190" w:lineRule="exact"/>
              <w:ind w:left="160" w:firstLine="0"/>
              <w:jc w:val="left"/>
            </w:pPr>
            <w:r>
              <w:rPr>
                <w:rStyle w:val="23"/>
              </w:rPr>
              <w:t>1.5.3.</w:t>
            </w:r>
          </w:p>
        </w:tc>
        <w:tc>
          <w:tcPr>
            <w:tcW w:w="7738" w:type="dxa"/>
            <w:tcBorders>
              <w:top w:val="single" w:sz="4" w:space="0" w:color="auto"/>
              <w:left w:val="single" w:sz="4" w:space="0" w:color="auto"/>
              <w:bottom w:val="single" w:sz="4" w:space="0" w:color="auto"/>
            </w:tcBorders>
            <w:shd w:val="clear" w:color="auto" w:fill="FFFFFF"/>
            <w:vAlign w:val="bottom"/>
          </w:tcPr>
          <w:p w:rsidR="00BF4EB5" w:rsidRDefault="00BF4EB5" w:rsidP="00256438">
            <w:pPr>
              <w:pStyle w:val="20"/>
              <w:framePr w:w="10248" w:h="14237" w:wrap="none" w:vAnchor="page" w:hAnchor="page" w:x="704" w:y="1819"/>
              <w:shd w:val="clear" w:color="auto" w:fill="auto"/>
              <w:spacing w:before="0" w:after="0" w:line="226" w:lineRule="exact"/>
              <w:ind w:firstLine="0"/>
            </w:pPr>
            <w:r>
              <w:rPr>
                <w:rStyle w:val="23"/>
              </w:rPr>
              <w:t>Выявление деформации и повреждений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BF4EB5" w:rsidRPr="00401BD7" w:rsidRDefault="00BF4EB5" w:rsidP="00256438">
            <w:pPr>
              <w:pStyle w:val="20"/>
              <w:framePr w:w="10248" w:h="14237" w:wrap="none" w:vAnchor="page" w:hAnchor="page" w:x="704" w:y="1819"/>
              <w:shd w:val="clear" w:color="auto" w:fill="auto"/>
              <w:spacing w:before="0" w:after="0" w:line="190" w:lineRule="exact"/>
              <w:ind w:firstLine="0"/>
              <w:jc w:val="center"/>
              <w:rPr>
                <w:b/>
              </w:rPr>
            </w:pPr>
            <w:r w:rsidRPr="00401BD7">
              <w:rPr>
                <w:rStyle w:val="23"/>
                <w:b/>
              </w:rPr>
              <w:t>2 раза в год</w:t>
            </w:r>
          </w:p>
        </w:tc>
      </w:tr>
    </w:tbl>
    <w:p w:rsidR="00BF4EB5" w:rsidRDefault="00BF4EB5" w:rsidP="00BF4EB5">
      <w:pPr>
        <w:rPr>
          <w:sz w:val="2"/>
          <w:szCs w:val="2"/>
        </w:rPr>
        <w:sectPr w:rsidR="00BF4EB5">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4"/>
        <w:gridCol w:w="7810"/>
        <w:gridCol w:w="1579"/>
      </w:tblGrid>
      <w:tr w:rsidR="00BF4EB5" w:rsidTr="00256438">
        <w:trPr>
          <w:trHeight w:hRule="exact" w:val="259"/>
        </w:trPr>
        <w:tc>
          <w:tcPr>
            <w:tcW w:w="864"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lastRenderedPageBreak/>
              <w:t>1.5.4.</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firstLine="0"/>
            </w:pPr>
            <w:r>
              <w:rPr>
                <w:rStyle w:val="23"/>
              </w:rPr>
              <w:t>Проверка температурно-влажностного режима и воздухообмена на чердаке</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66"/>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1.5.5.</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26" w:lineRule="exact"/>
              <w:ind w:firstLine="0"/>
            </w:pPr>
            <w:r>
              <w:rPr>
                <w:rStyle w:val="23"/>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1 раз в месяц</w:t>
            </w:r>
          </w:p>
        </w:tc>
      </w:tr>
      <w:tr w:rsidR="00BF4EB5" w:rsidTr="00256438">
        <w:trPr>
          <w:trHeight w:hRule="exact" w:val="706"/>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1.5.6.</w:t>
            </w:r>
          </w:p>
        </w:tc>
        <w:tc>
          <w:tcPr>
            <w:tcW w:w="7810"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firstLine="0"/>
            </w:pPr>
            <w:r>
              <w:rPr>
                <w:rStyle w:val="23"/>
              </w:rPr>
              <w:t>Проверка и при необходимости очистка кровли от скопления снега и наледи</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0" w:line="221" w:lineRule="exact"/>
              <w:ind w:firstLine="0"/>
              <w:jc w:val="center"/>
              <w:rPr>
                <w:b/>
              </w:rPr>
            </w:pPr>
            <w:r w:rsidRPr="00401BD7">
              <w:rPr>
                <w:rStyle w:val="23"/>
                <w:b/>
              </w:rPr>
              <w:t>5 раз в неделю в зимний период</w:t>
            </w:r>
          </w:p>
        </w:tc>
      </w:tr>
      <w:tr w:rsidR="00BF4EB5" w:rsidTr="00256438">
        <w:trPr>
          <w:trHeight w:hRule="exact" w:val="754"/>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1.5.7.</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40" w:lineRule="exact"/>
              <w:ind w:firstLine="0"/>
            </w:pPr>
            <w:r>
              <w:rPr>
                <w:rStyle w:val="23"/>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1 раз в год</w:t>
            </w:r>
          </w:p>
        </w:tc>
      </w:tr>
      <w:tr w:rsidR="00BF4EB5" w:rsidTr="00256438">
        <w:trPr>
          <w:trHeight w:hRule="exact" w:val="470"/>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1.5.8.</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pPr>
            <w:r>
              <w:rPr>
                <w:rStyle w:val="23"/>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1 раз в год</w:t>
            </w:r>
          </w:p>
        </w:tc>
      </w:tr>
      <w:tr w:rsidR="00BF4EB5" w:rsidTr="00256438">
        <w:trPr>
          <w:trHeight w:hRule="exact" w:val="710"/>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1.5.9.</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5" w:lineRule="exact"/>
              <w:ind w:firstLine="0"/>
            </w:pPr>
            <w:r>
              <w:rPr>
                <w:rStyle w:val="23"/>
              </w:rPr>
              <w:t>При выявлении нарушений, приводящих к протечкам, - незамедлительное их устранение. В остальных случаях - разработка плана восстановительных работ, проведение восстановительных работ</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53" w:h="15677" w:wrap="none" w:vAnchor="page" w:hAnchor="page" w:x="1101" w:y="395"/>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240"/>
        </w:trPr>
        <w:tc>
          <w:tcPr>
            <w:tcW w:w="864"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00" w:lineRule="exact"/>
              <w:ind w:left="180" w:firstLine="0"/>
              <w:jc w:val="left"/>
            </w:pPr>
            <w:r>
              <w:rPr>
                <w:rStyle w:val="210pt1"/>
              </w:rPr>
              <w:t>1.6.</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00" w:lineRule="exact"/>
              <w:ind w:firstLine="0"/>
            </w:pPr>
            <w:r>
              <w:rPr>
                <w:rStyle w:val="210pt1"/>
              </w:rPr>
              <w:t>Работы, выполняемые в целях надлежащего содержания лестниц:</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53" w:h="15677" w:wrap="none" w:vAnchor="page" w:hAnchor="page" w:x="1101" w:y="395"/>
              <w:jc w:val="center"/>
              <w:rPr>
                <w:b/>
                <w:sz w:val="10"/>
                <w:szCs w:val="10"/>
              </w:rPr>
            </w:pPr>
          </w:p>
        </w:tc>
      </w:tr>
      <w:tr w:rsidR="00BF4EB5" w:rsidTr="00256438">
        <w:trPr>
          <w:trHeight w:hRule="exact" w:val="470"/>
        </w:trPr>
        <w:tc>
          <w:tcPr>
            <w:tcW w:w="864" w:type="dxa"/>
            <w:tcBorders>
              <w:top w:val="single" w:sz="4" w:space="0" w:color="auto"/>
              <w:left w:val="single" w:sz="4" w:space="0" w:color="auto"/>
            </w:tcBorders>
            <w:shd w:val="clear" w:color="auto" w:fill="FFFFFF"/>
            <w:vAlign w:val="center"/>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1.6.1.</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5" w:lineRule="exact"/>
              <w:ind w:firstLine="0"/>
            </w:pPr>
            <w:r>
              <w:rPr>
                <w:rStyle w:val="23"/>
              </w:rPr>
              <w:t>Выявление деформации и повреждений в несущих конструкциях, надежности крепления ограждений, выбоин и сколов в ступенях</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1 раз в месяц</w:t>
            </w:r>
          </w:p>
        </w:tc>
      </w:tr>
      <w:tr w:rsidR="00BF4EB5" w:rsidTr="00256438">
        <w:trPr>
          <w:trHeight w:hRule="exact" w:val="710"/>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1.6.2.</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pPr>
            <w:r>
              <w:rPr>
                <w:rStyle w:val="23"/>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железобетонных лестниц</w:t>
            </w:r>
          </w:p>
        </w:tc>
        <w:tc>
          <w:tcPr>
            <w:tcW w:w="1579"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53" w:h="15677" w:wrap="none" w:vAnchor="page" w:hAnchor="page" w:x="1101" w:y="395"/>
              <w:shd w:val="clear" w:color="auto" w:fill="auto"/>
              <w:spacing w:before="0" w:after="0" w:line="190" w:lineRule="exact"/>
              <w:ind w:firstLine="0"/>
              <w:jc w:val="center"/>
              <w:rPr>
                <w:rStyle w:val="23"/>
                <w:b/>
              </w:rPr>
            </w:pPr>
          </w:p>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1 раз в месяц</w:t>
            </w:r>
          </w:p>
        </w:tc>
      </w:tr>
      <w:tr w:rsidR="00BF4EB5" w:rsidTr="00256438">
        <w:trPr>
          <w:trHeight w:hRule="exact" w:val="475"/>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1.6.3.</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5" w:lineRule="exact"/>
              <w:ind w:firstLine="0"/>
            </w:pPr>
            <w:r>
              <w:rPr>
                <w:rStyle w:val="23"/>
              </w:rPr>
              <w:t>При выявлении повреждений и нарушений - разработка плана восстановительных работ, проведение восстановительных работ;</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53" w:h="15677" w:wrap="none" w:vAnchor="page" w:hAnchor="page" w:x="1101" w:y="395"/>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240"/>
        </w:trPr>
        <w:tc>
          <w:tcPr>
            <w:tcW w:w="864"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00" w:lineRule="exact"/>
              <w:ind w:left="180" w:firstLine="0"/>
              <w:jc w:val="left"/>
            </w:pPr>
            <w:r>
              <w:rPr>
                <w:rStyle w:val="210pt1"/>
              </w:rPr>
              <w:t>1.7.</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00" w:lineRule="exact"/>
              <w:ind w:firstLine="0"/>
            </w:pPr>
            <w:r>
              <w:rPr>
                <w:rStyle w:val="210pt1"/>
              </w:rPr>
              <w:t>Работы, выполняемые в целях надлежащего содержания фасадов:</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53" w:h="15677" w:wrap="none" w:vAnchor="page" w:hAnchor="page" w:x="1101" w:y="395"/>
              <w:jc w:val="center"/>
              <w:rPr>
                <w:b/>
                <w:sz w:val="10"/>
                <w:szCs w:val="10"/>
              </w:rPr>
            </w:pPr>
          </w:p>
        </w:tc>
      </w:tr>
      <w:tr w:rsidR="00BF4EB5" w:rsidTr="00256438">
        <w:trPr>
          <w:trHeight w:hRule="exact" w:val="715"/>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1.7.1.</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5" w:lineRule="exact"/>
              <w:ind w:firstLine="0"/>
            </w:pPr>
            <w:r>
              <w:rPr>
                <w:rStyle w:val="23"/>
              </w:rPr>
              <w:t>Выявление нарушений отделки фасадов и их отдельных элементов, ослабления связи отделочных слоев со стенами, нарушений герметичности наружных водостоков</w:t>
            </w:r>
          </w:p>
        </w:tc>
        <w:tc>
          <w:tcPr>
            <w:tcW w:w="1579"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53" w:h="15677" w:wrap="none" w:vAnchor="page" w:hAnchor="page" w:x="1101" w:y="395"/>
              <w:shd w:val="clear" w:color="auto" w:fill="auto"/>
              <w:spacing w:before="0" w:after="0" w:line="190" w:lineRule="exact"/>
              <w:ind w:firstLine="0"/>
              <w:jc w:val="center"/>
              <w:rPr>
                <w:rStyle w:val="23"/>
                <w:b/>
              </w:rPr>
            </w:pPr>
          </w:p>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70"/>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1.7.2.</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5" w:lineRule="exact"/>
              <w:ind w:firstLine="0"/>
            </w:pPr>
            <w:r>
              <w:rPr>
                <w:rStyle w:val="23"/>
              </w:rPr>
              <w:t>Контроль состояния и работоспособности подсветки информационных знаков, входов в подъезды (домовые знаки и т.д.)</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66"/>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1.7.3.</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pPr>
            <w:r>
              <w:rPr>
                <w:rStyle w:val="23"/>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75"/>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1.7.4.</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pPr>
            <w:r>
              <w:rPr>
                <w:rStyle w:val="23"/>
              </w:rPr>
              <w:t>Контроль состояния и восстановление или замена отдельных элементов крылец и зонтов над входами в здание, в подвалы и над балконами</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701"/>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1.7.5.</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jc w:val="left"/>
            </w:pPr>
            <w:r>
              <w:rPr>
                <w:rStyle w:val="23"/>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0" w:line="230" w:lineRule="exact"/>
              <w:ind w:firstLine="0"/>
              <w:jc w:val="center"/>
              <w:rPr>
                <w:b/>
              </w:rPr>
            </w:pPr>
            <w:r w:rsidRPr="00401BD7">
              <w:rPr>
                <w:rStyle w:val="23"/>
                <w:b/>
              </w:rPr>
              <w:t>ежедневно в рабочие дни</w:t>
            </w:r>
          </w:p>
        </w:tc>
      </w:tr>
      <w:tr w:rsidR="00BF4EB5" w:rsidTr="00256438">
        <w:trPr>
          <w:trHeight w:hRule="exact" w:val="466"/>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1.7.6.</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pPr>
            <w:r>
              <w:rPr>
                <w:rStyle w:val="23"/>
              </w:rPr>
              <w:t>При выявлении повреждений и нарушений - разработка плана восстановительных работ, проведение восстановительных работ</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53" w:h="15677" w:wrap="none" w:vAnchor="page" w:hAnchor="page" w:x="1101" w:y="395"/>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240"/>
        </w:trPr>
        <w:tc>
          <w:tcPr>
            <w:tcW w:w="864"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00" w:lineRule="exact"/>
              <w:ind w:left="180" w:firstLine="0"/>
              <w:jc w:val="left"/>
            </w:pPr>
            <w:r>
              <w:rPr>
                <w:rStyle w:val="210pt1"/>
              </w:rPr>
              <w:t>1.8.</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00" w:lineRule="exact"/>
              <w:ind w:firstLine="0"/>
            </w:pPr>
            <w:r>
              <w:rPr>
                <w:rStyle w:val="210pt1"/>
              </w:rPr>
              <w:t>Работы, выполняемые в целях надлежащего содержания перегородок</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53" w:h="15677" w:wrap="none" w:vAnchor="page" w:hAnchor="page" w:x="1101" w:y="395"/>
              <w:jc w:val="center"/>
              <w:rPr>
                <w:b/>
                <w:sz w:val="10"/>
                <w:szCs w:val="10"/>
              </w:rPr>
            </w:pPr>
          </w:p>
        </w:tc>
      </w:tr>
      <w:tr w:rsidR="00BF4EB5" w:rsidTr="00256438">
        <w:trPr>
          <w:trHeight w:hRule="exact" w:val="936"/>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1.8.1.</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26" w:lineRule="exact"/>
              <w:ind w:firstLine="0"/>
            </w:pPr>
            <w:r>
              <w:rPr>
                <w:rStyle w:val="23"/>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579"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253" w:h="15677" w:wrap="none" w:vAnchor="page" w:hAnchor="page" w:x="1101" w:y="395"/>
              <w:shd w:val="clear" w:color="auto" w:fill="auto"/>
              <w:spacing w:before="0" w:after="0" w:line="190" w:lineRule="exact"/>
              <w:ind w:firstLine="0"/>
              <w:jc w:val="center"/>
              <w:rPr>
                <w:rStyle w:val="23"/>
                <w:b/>
              </w:rPr>
            </w:pPr>
          </w:p>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245"/>
        </w:trPr>
        <w:tc>
          <w:tcPr>
            <w:tcW w:w="864"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1.8.2.</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firstLine="0"/>
            </w:pPr>
            <w:r>
              <w:rPr>
                <w:rStyle w:val="23"/>
              </w:rPr>
              <w:t>Проверка звукоизоляции и огнезащиты</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0" w:line="190" w:lineRule="exact"/>
              <w:ind w:firstLine="0"/>
              <w:jc w:val="center"/>
              <w:rPr>
                <w:b/>
              </w:rPr>
            </w:pPr>
            <w:r w:rsidRPr="00401BD7">
              <w:rPr>
                <w:rStyle w:val="23"/>
                <w:b/>
              </w:rPr>
              <w:t>2 раза в год</w:t>
            </w:r>
          </w:p>
        </w:tc>
      </w:tr>
      <w:tr w:rsidR="00BF4EB5" w:rsidTr="00256438">
        <w:trPr>
          <w:trHeight w:hRule="exact" w:val="475"/>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1.8.3.</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5" w:lineRule="exact"/>
              <w:ind w:firstLine="0"/>
              <w:jc w:val="left"/>
            </w:pPr>
            <w:r>
              <w:rPr>
                <w:rStyle w:val="23"/>
              </w:rPr>
              <w:t>При выявлении повреждений и нарушений - разработка плана восстановительных работ, проведение восстановительных работ</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53" w:h="15677" w:wrap="none" w:vAnchor="page" w:hAnchor="page" w:x="1101" w:y="395"/>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475"/>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200" w:lineRule="exact"/>
              <w:ind w:left="180" w:firstLine="0"/>
              <w:jc w:val="left"/>
            </w:pPr>
            <w:r>
              <w:rPr>
                <w:rStyle w:val="210pt1"/>
              </w:rPr>
              <w:t>1.9.</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21" w:lineRule="exact"/>
              <w:ind w:firstLine="0"/>
            </w:pPr>
            <w:r>
              <w:rPr>
                <w:rStyle w:val="210pt1"/>
              </w:rPr>
              <w:t>Работы, выполняемые в целях надлежащего содержания внутренней отделки многоквартирных домов,</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53" w:h="15677" w:wrap="none" w:vAnchor="page" w:hAnchor="page" w:x="1101" w:y="395"/>
              <w:jc w:val="center"/>
              <w:rPr>
                <w:b/>
                <w:sz w:val="10"/>
                <w:szCs w:val="10"/>
              </w:rPr>
            </w:pPr>
          </w:p>
        </w:tc>
      </w:tr>
      <w:tr w:rsidR="00BF4EB5" w:rsidTr="00256438">
        <w:trPr>
          <w:trHeight w:hRule="exact" w:val="245"/>
        </w:trPr>
        <w:tc>
          <w:tcPr>
            <w:tcW w:w="864"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1.9.1.</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firstLine="0"/>
            </w:pPr>
            <w:r>
              <w:rPr>
                <w:rStyle w:val="23"/>
              </w:rPr>
              <w:t>Проверка состояния внутренней отделки</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0" w:line="190" w:lineRule="exact"/>
              <w:ind w:left="160" w:firstLine="0"/>
              <w:jc w:val="center"/>
              <w:rPr>
                <w:b/>
              </w:rPr>
            </w:pPr>
            <w:r w:rsidRPr="00401BD7">
              <w:rPr>
                <w:rStyle w:val="23"/>
                <w:b/>
              </w:rPr>
              <w:t>1 раз в месяц</w:t>
            </w:r>
          </w:p>
        </w:tc>
      </w:tr>
      <w:tr w:rsidR="00BF4EB5" w:rsidTr="00256438">
        <w:trPr>
          <w:trHeight w:hRule="exact" w:val="706"/>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1.9.2.</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pPr>
            <w:r>
              <w:rPr>
                <w:rStyle w:val="23"/>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53" w:h="15677" w:wrap="none" w:vAnchor="page" w:hAnchor="page" w:x="1101" w:y="395"/>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53" w:h="15677" w:wrap="none" w:vAnchor="page" w:hAnchor="page" w:x="1101" w:y="395"/>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470"/>
        </w:trPr>
        <w:tc>
          <w:tcPr>
            <w:tcW w:w="864" w:type="dxa"/>
            <w:tcBorders>
              <w:top w:val="single" w:sz="4" w:space="0" w:color="auto"/>
              <w:left w:val="single" w:sz="4" w:space="0" w:color="auto"/>
            </w:tcBorders>
            <w:shd w:val="clear" w:color="auto" w:fill="FFFFFF"/>
            <w:vAlign w:val="center"/>
          </w:tcPr>
          <w:p w:rsidR="00BF4EB5" w:rsidRDefault="00BF4EB5" w:rsidP="00256438">
            <w:pPr>
              <w:pStyle w:val="20"/>
              <w:framePr w:w="10253" w:h="15677" w:wrap="none" w:vAnchor="page" w:hAnchor="page" w:x="1101" w:y="395"/>
              <w:shd w:val="clear" w:color="auto" w:fill="auto"/>
              <w:spacing w:before="0" w:after="0" w:line="200" w:lineRule="exact"/>
              <w:ind w:left="180" w:firstLine="0"/>
              <w:jc w:val="left"/>
            </w:pPr>
            <w:r>
              <w:rPr>
                <w:rStyle w:val="210pt1"/>
              </w:rPr>
              <w:t>1.10.</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26" w:lineRule="exact"/>
              <w:ind w:firstLine="0"/>
            </w:pPr>
            <w:r>
              <w:rPr>
                <w:rStyle w:val="210pt1"/>
              </w:rPr>
              <w:t>Работы, выполняемые в целях надлежащего содержания полов помещений, относящихся к общему имуществу в многоквартирном доме</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53" w:h="15677" w:wrap="none" w:vAnchor="page" w:hAnchor="page" w:x="1101" w:y="395"/>
              <w:jc w:val="center"/>
              <w:rPr>
                <w:b/>
                <w:sz w:val="10"/>
                <w:szCs w:val="10"/>
              </w:rPr>
            </w:pPr>
          </w:p>
        </w:tc>
      </w:tr>
      <w:tr w:rsidR="00BF4EB5" w:rsidTr="00256438">
        <w:trPr>
          <w:trHeight w:hRule="exact" w:val="240"/>
        </w:trPr>
        <w:tc>
          <w:tcPr>
            <w:tcW w:w="864"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1.10.1</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190" w:lineRule="exact"/>
              <w:ind w:firstLine="0"/>
            </w:pPr>
            <w:r>
              <w:rPr>
                <w:rStyle w:val="23"/>
              </w:rPr>
              <w:t>Проверка состояния основания, поверхностного слоя</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0" w:line="190" w:lineRule="exact"/>
              <w:ind w:left="160" w:firstLine="0"/>
              <w:jc w:val="center"/>
              <w:rPr>
                <w:b/>
              </w:rPr>
            </w:pPr>
            <w:r w:rsidRPr="00401BD7">
              <w:rPr>
                <w:rStyle w:val="23"/>
                <w:b/>
              </w:rPr>
              <w:t>1 раз в месяц</w:t>
            </w:r>
          </w:p>
        </w:tc>
      </w:tr>
      <w:tr w:rsidR="00BF4EB5" w:rsidTr="00256438">
        <w:trPr>
          <w:trHeight w:hRule="exact" w:val="470"/>
        </w:trPr>
        <w:tc>
          <w:tcPr>
            <w:tcW w:w="864" w:type="dxa"/>
            <w:tcBorders>
              <w:top w:val="single" w:sz="4" w:space="0" w:color="auto"/>
              <w:left w:val="single" w:sz="4" w:space="0" w:color="auto"/>
            </w:tcBorders>
            <w:shd w:val="clear" w:color="auto" w:fill="FFFFFF"/>
            <w:vAlign w:val="center"/>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1.10.2</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26" w:lineRule="exact"/>
              <w:ind w:firstLine="0"/>
            </w:pPr>
            <w:r>
              <w:rPr>
                <w:rStyle w:val="23"/>
              </w:rPr>
              <w:t>При выявлении повреждений и нарушений - разработка плана восстановительных работ, проведение восстановительных работ</w:t>
            </w:r>
          </w:p>
        </w:tc>
        <w:tc>
          <w:tcPr>
            <w:tcW w:w="1579"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53" w:h="15677" w:wrap="none" w:vAnchor="page" w:hAnchor="page" w:x="1101" w:y="395"/>
              <w:shd w:val="clear" w:color="auto" w:fill="auto"/>
              <w:spacing w:before="0" w:after="60" w:line="190" w:lineRule="exact"/>
              <w:ind w:left="160" w:firstLine="0"/>
              <w:jc w:val="center"/>
              <w:rPr>
                <w:b/>
              </w:rPr>
            </w:pPr>
            <w:r w:rsidRPr="00401BD7">
              <w:rPr>
                <w:rStyle w:val="23"/>
                <w:b/>
              </w:rPr>
              <w:t>при</w:t>
            </w:r>
          </w:p>
          <w:p w:rsidR="00BF4EB5" w:rsidRPr="00401BD7" w:rsidRDefault="00BF4EB5" w:rsidP="00256438">
            <w:pPr>
              <w:pStyle w:val="20"/>
              <w:framePr w:w="10253" w:h="15677" w:wrap="none" w:vAnchor="page" w:hAnchor="page" w:x="1101" w:y="395"/>
              <w:shd w:val="clear" w:color="auto" w:fill="auto"/>
              <w:spacing w:before="60" w:after="0" w:line="190" w:lineRule="exact"/>
              <w:ind w:left="160" w:firstLine="0"/>
              <w:jc w:val="center"/>
              <w:rPr>
                <w:b/>
              </w:rPr>
            </w:pPr>
            <w:r w:rsidRPr="00401BD7">
              <w:rPr>
                <w:rStyle w:val="23"/>
                <w:b/>
              </w:rPr>
              <w:t>необходимости</w:t>
            </w:r>
          </w:p>
        </w:tc>
      </w:tr>
      <w:tr w:rsidR="00BF4EB5" w:rsidTr="00256438">
        <w:trPr>
          <w:trHeight w:hRule="exact" w:val="480"/>
        </w:trPr>
        <w:tc>
          <w:tcPr>
            <w:tcW w:w="864" w:type="dxa"/>
            <w:tcBorders>
              <w:top w:val="single" w:sz="4" w:space="0" w:color="auto"/>
              <w:left w:val="single" w:sz="4" w:space="0" w:color="auto"/>
            </w:tcBorders>
            <w:shd w:val="clear" w:color="auto" w:fill="FFFFFF"/>
            <w:vAlign w:val="center"/>
          </w:tcPr>
          <w:p w:rsidR="00BF4EB5" w:rsidRDefault="00BF4EB5" w:rsidP="00256438">
            <w:pPr>
              <w:pStyle w:val="20"/>
              <w:framePr w:w="10253" w:h="15677" w:wrap="none" w:vAnchor="page" w:hAnchor="page" w:x="1101" w:y="395"/>
              <w:shd w:val="clear" w:color="auto" w:fill="auto"/>
              <w:spacing w:before="0" w:after="0" w:line="200" w:lineRule="exact"/>
              <w:ind w:left="180" w:firstLine="0"/>
              <w:jc w:val="left"/>
            </w:pPr>
            <w:r>
              <w:rPr>
                <w:rStyle w:val="210pt1"/>
              </w:rPr>
              <w:t>1.11.</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26" w:lineRule="exact"/>
              <w:ind w:firstLine="0"/>
            </w:pPr>
            <w:r>
              <w:rPr>
                <w:rStyle w:val="210pt1"/>
              </w:rPr>
              <w:t>Работы, выполняемые в целях надлежащего содержания оконных и дверных заполнений помещений:</w:t>
            </w:r>
          </w:p>
        </w:tc>
        <w:tc>
          <w:tcPr>
            <w:tcW w:w="1579"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53" w:h="15677" w:wrap="none" w:vAnchor="page" w:hAnchor="page" w:x="1101" w:y="395"/>
              <w:jc w:val="center"/>
              <w:rPr>
                <w:b/>
                <w:sz w:val="10"/>
                <w:szCs w:val="10"/>
              </w:rPr>
            </w:pPr>
          </w:p>
        </w:tc>
      </w:tr>
      <w:tr w:rsidR="00BF4EB5" w:rsidTr="00256438">
        <w:trPr>
          <w:trHeight w:hRule="exact" w:val="706"/>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1.11.1</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30" w:lineRule="exact"/>
              <w:ind w:firstLine="0"/>
            </w:pPr>
            <w:r>
              <w:rPr>
                <w:rStyle w:val="23"/>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579" w:type="dxa"/>
            <w:tcBorders>
              <w:top w:val="single" w:sz="4" w:space="0" w:color="auto"/>
              <w:left w:val="single" w:sz="4" w:space="0" w:color="auto"/>
              <w:right w:val="single" w:sz="4" w:space="0" w:color="auto"/>
            </w:tcBorders>
            <w:shd w:val="clear" w:color="auto" w:fill="FFFFFF"/>
            <w:vAlign w:val="center"/>
          </w:tcPr>
          <w:p w:rsidR="00BF4EB5" w:rsidRPr="00401BD7" w:rsidRDefault="00BF4EB5" w:rsidP="00256438">
            <w:pPr>
              <w:pStyle w:val="20"/>
              <w:framePr w:w="10253" w:h="15677" w:wrap="none" w:vAnchor="page" w:hAnchor="page" w:x="1101" w:y="395"/>
              <w:shd w:val="clear" w:color="auto" w:fill="auto"/>
              <w:spacing w:before="0" w:after="0" w:line="230" w:lineRule="exact"/>
              <w:ind w:left="160" w:firstLine="0"/>
              <w:jc w:val="center"/>
              <w:rPr>
                <w:b/>
              </w:rPr>
            </w:pPr>
            <w:r w:rsidRPr="00401BD7">
              <w:rPr>
                <w:rStyle w:val="23"/>
                <w:b/>
              </w:rPr>
              <w:t>ежедневно в рабочие дни</w:t>
            </w:r>
          </w:p>
        </w:tc>
      </w:tr>
      <w:tr w:rsidR="00BF4EB5" w:rsidTr="00256438">
        <w:trPr>
          <w:trHeight w:hRule="exact" w:val="701"/>
        </w:trPr>
        <w:tc>
          <w:tcPr>
            <w:tcW w:w="864" w:type="dxa"/>
            <w:tcBorders>
              <w:top w:val="single" w:sz="4" w:space="0" w:color="auto"/>
              <w:left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190" w:lineRule="exact"/>
              <w:ind w:left="180" w:firstLine="0"/>
              <w:jc w:val="left"/>
            </w:pPr>
            <w:r>
              <w:rPr>
                <w:rStyle w:val="23"/>
              </w:rPr>
              <w:t>1.11.2.</w:t>
            </w:r>
          </w:p>
        </w:tc>
        <w:tc>
          <w:tcPr>
            <w:tcW w:w="7810" w:type="dxa"/>
            <w:tcBorders>
              <w:top w:val="single" w:sz="4" w:space="0" w:color="auto"/>
              <w:left w:val="single" w:sz="4" w:space="0" w:color="auto"/>
            </w:tcBorders>
            <w:shd w:val="clear" w:color="auto" w:fill="FFFFFF"/>
            <w:vAlign w:val="bottom"/>
          </w:tcPr>
          <w:p w:rsidR="00BF4EB5" w:rsidRDefault="00BF4EB5" w:rsidP="00256438">
            <w:pPr>
              <w:pStyle w:val="20"/>
              <w:framePr w:w="10253" w:h="15677" w:wrap="none" w:vAnchor="page" w:hAnchor="page" w:x="1101" w:y="395"/>
              <w:shd w:val="clear" w:color="auto" w:fill="auto"/>
              <w:spacing w:before="0" w:after="0" w:line="221" w:lineRule="exact"/>
              <w:ind w:firstLine="0"/>
            </w:pPr>
            <w:r>
              <w:rPr>
                <w:rStyle w:val="23"/>
              </w:rPr>
              <w:t>При выявлении нарушений в отопительный период - незамедлительный ремонт. В остальных случаях - разработка плана восстановительных работ, проведение восстановительных работ</w:t>
            </w:r>
          </w:p>
        </w:tc>
        <w:tc>
          <w:tcPr>
            <w:tcW w:w="1579" w:type="dxa"/>
            <w:tcBorders>
              <w:top w:val="single" w:sz="4" w:space="0" w:color="auto"/>
              <w:left w:val="single" w:sz="4" w:space="0" w:color="auto"/>
              <w:right w:val="single" w:sz="4" w:space="0" w:color="auto"/>
            </w:tcBorders>
            <w:shd w:val="clear" w:color="auto" w:fill="FFFFFF"/>
            <w:vAlign w:val="center"/>
          </w:tcPr>
          <w:p w:rsidR="00BF4EB5" w:rsidRPr="00401BD7" w:rsidRDefault="00BF4EB5" w:rsidP="00256438">
            <w:pPr>
              <w:pStyle w:val="20"/>
              <w:framePr w:w="10253" w:h="15677" w:wrap="none" w:vAnchor="page" w:hAnchor="page" w:x="1101" w:y="395"/>
              <w:shd w:val="clear" w:color="auto" w:fill="auto"/>
              <w:spacing w:before="0" w:after="60" w:line="190" w:lineRule="exact"/>
              <w:ind w:left="160" w:firstLine="0"/>
              <w:jc w:val="center"/>
              <w:rPr>
                <w:b/>
              </w:rPr>
            </w:pPr>
            <w:r w:rsidRPr="00401BD7">
              <w:rPr>
                <w:rStyle w:val="23"/>
                <w:b/>
              </w:rPr>
              <w:t>при</w:t>
            </w:r>
          </w:p>
          <w:p w:rsidR="00BF4EB5" w:rsidRPr="00401BD7" w:rsidRDefault="00BF4EB5" w:rsidP="00256438">
            <w:pPr>
              <w:pStyle w:val="20"/>
              <w:framePr w:w="10253" w:h="15677" w:wrap="none" w:vAnchor="page" w:hAnchor="page" w:x="1101" w:y="395"/>
              <w:shd w:val="clear" w:color="auto" w:fill="auto"/>
              <w:spacing w:before="60" w:after="0" w:line="190" w:lineRule="exact"/>
              <w:ind w:left="160" w:firstLine="0"/>
              <w:jc w:val="center"/>
              <w:rPr>
                <w:b/>
              </w:rPr>
            </w:pPr>
            <w:r w:rsidRPr="00401BD7">
              <w:rPr>
                <w:rStyle w:val="23"/>
                <w:b/>
              </w:rPr>
              <w:t>необходимости</w:t>
            </w:r>
          </w:p>
        </w:tc>
      </w:tr>
      <w:tr w:rsidR="00BF4EB5" w:rsidTr="00256438">
        <w:trPr>
          <w:trHeight w:hRule="exact" w:val="494"/>
        </w:trPr>
        <w:tc>
          <w:tcPr>
            <w:tcW w:w="864" w:type="dxa"/>
            <w:tcBorders>
              <w:top w:val="single" w:sz="4" w:space="0" w:color="auto"/>
              <w:left w:val="single" w:sz="4" w:space="0" w:color="auto"/>
              <w:bottom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200" w:lineRule="exact"/>
              <w:ind w:left="180" w:firstLine="0"/>
              <w:jc w:val="left"/>
            </w:pPr>
            <w:r>
              <w:rPr>
                <w:rStyle w:val="210pt1"/>
              </w:rPr>
              <w:t>2.</w:t>
            </w:r>
          </w:p>
        </w:tc>
        <w:tc>
          <w:tcPr>
            <w:tcW w:w="7810" w:type="dxa"/>
            <w:tcBorders>
              <w:top w:val="single" w:sz="4" w:space="0" w:color="auto"/>
              <w:left w:val="single" w:sz="4" w:space="0" w:color="auto"/>
              <w:bottom w:val="single" w:sz="4" w:space="0" w:color="auto"/>
            </w:tcBorders>
            <w:shd w:val="clear" w:color="auto" w:fill="FFFFFF"/>
          </w:tcPr>
          <w:p w:rsidR="00BF4EB5" w:rsidRDefault="00BF4EB5" w:rsidP="00256438">
            <w:pPr>
              <w:pStyle w:val="20"/>
              <w:framePr w:w="10253" w:h="15677" w:wrap="none" w:vAnchor="page" w:hAnchor="page" w:x="1101" w:y="395"/>
              <w:shd w:val="clear" w:color="auto" w:fill="auto"/>
              <w:spacing w:before="0" w:after="0" w:line="216" w:lineRule="exact"/>
              <w:ind w:firstLine="0"/>
            </w:pPr>
            <w:r>
              <w:rPr>
                <w:rStyle w:val="210pt1"/>
              </w:rPr>
              <w:t>Работы, необходимые для надлежащего содержания оборудования и систем инженерно-технического обеспечения</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BF4EB5" w:rsidRPr="00401BD7" w:rsidRDefault="00BF4EB5" w:rsidP="00256438">
            <w:pPr>
              <w:framePr w:w="10253" w:h="15677" w:wrap="none" w:vAnchor="page" w:hAnchor="page" w:x="1101" w:y="395"/>
              <w:jc w:val="center"/>
              <w:rPr>
                <w:b/>
                <w:sz w:val="10"/>
                <w:szCs w:val="10"/>
              </w:rPr>
            </w:pPr>
          </w:p>
        </w:tc>
      </w:tr>
    </w:tbl>
    <w:p w:rsidR="00BF4EB5" w:rsidRDefault="00BF4EB5" w:rsidP="00BF4EB5">
      <w:pPr>
        <w:rPr>
          <w:sz w:val="2"/>
          <w:szCs w:val="2"/>
        </w:rPr>
        <w:sectPr w:rsidR="00BF4EB5">
          <w:pgSz w:w="11900" w:h="16840"/>
          <w:pgMar w:top="360" w:right="360" w:bottom="360" w:left="360" w:header="0" w:footer="3" w:gutter="0"/>
          <w:cols w:space="720"/>
          <w:noEndnote/>
          <w:docGrid w:linePitch="360"/>
        </w:sectPr>
      </w:pPr>
    </w:p>
    <w:p w:rsidR="00BF4EB5" w:rsidRDefault="00BF4EB5" w:rsidP="00BF4EB5">
      <w:pPr>
        <w:pStyle w:val="22"/>
        <w:framePr w:wrap="none" w:vAnchor="page" w:hAnchor="page" w:x="11027" w:y="16155"/>
        <w:shd w:val="clear" w:color="auto" w:fill="auto"/>
        <w:spacing w:line="160" w:lineRule="exact"/>
      </w:pPr>
    </w:p>
    <w:tbl>
      <w:tblPr>
        <w:tblpPr w:leftFromText="180" w:rightFromText="180" w:vertAnchor="text" w:horzAnchor="margin" w:tblpX="719" w:tblpY="16"/>
        <w:tblOverlap w:val="neve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8"/>
        <w:gridCol w:w="8008"/>
        <w:gridCol w:w="1562"/>
      </w:tblGrid>
      <w:tr w:rsidR="00A1185B" w:rsidTr="00F22BCF">
        <w:trPr>
          <w:trHeight w:hRule="exact" w:val="286"/>
        </w:trPr>
        <w:tc>
          <w:tcPr>
            <w:tcW w:w="868" w:type="dxa"/>
            <w:shd w:val="clear" w:color="auto" w:fill="FFFFFF"/>
            <w:vAlign w:val="center"/>
          </w:tcPr>
          <w:p w:rsidR="00A1185B" w:rsidRDefault="00A1185B" w:rsidP="00A1185B">
            <w:pPr>
              <w:pStyle w:val="20"/>
              <w:shd w:val="clear" w:color="auto" w:fill="auto"/>
              <w:spacing w:before="0" w:after="0" w:line="200" w:lineRule="exact"/>
              <w:ind w:firstLine="0"/>
              <w:jc w:val="left"/>
            </w:pPr>
            <w:r>
              <w:rPr>
                <w:rStyle w:val="210pt1"/>
              </w:rPr>
              <w:t>2.1.</w:t>
            </w:r>
          </w:p>
        </w:tc>
        <w:tc>
          <w:tcPr>
            <w:tcW w:w="8008" w:type="dxa"/>
            <w:shd w:val="clear" w:color="auto" w:fill="FFFFFF"/>
            <w:vAlign w:val="center"/>
          </w:tcPr>
          <w:p w:rsidR="00A1185B" w:rsidRDefault="00A1185B" w:rsidP="00A1185B">
            <w:pPr>
              <w:pStyle w:val="20"/>
              <w:shd w:val="clear" w:color="auto" w:fill="auto"/>
              <w:spacing w:before="0" w:after="0" w:line="200" w:lineRule="exact"/>
              <w:ind w:firstLine="0"/>
            </w:pPr>
            <w:r>
              <w:rPr>
                <w:rStyle w:val="210pt1"/>
              </w:rPr>
              <w:t>Работы, выполняемые в целях надлежащего содержания мусоропроводов</w:t>
            </w:r>
          </w:p>
        </w:tc>
        <w:tc>
          <w:tcPr>
            <w:tcW w:w="1562" w:type="dxa"/>
            <w:shd w:val="clear" w:color="auto" w:fill="FFFFFF"/>
          </w:tcPr>
          <w:p w:rsidR="00A1185B" w:rsidRPr="00401BD7" w:rsidRDefault="00A1185B" w:rsidP="00A1185B">
            <w:pPr>
              <w:jc w:val="center"/>
              <w:rPr>
                <w:b/>
                <w:sz w:val="10"/>
                <w:szCs w:val="10"/>
              </w:rPr>
            </w:pPr>
          </w:p>
        </w:tc>
      </w:tr>
      <w:tr w:rsidR="00A1185B" w:rsidTr="00F22BCF">
        <w:trPr>
          <w:trHeight w:hRule="exact" w:val="236"/>
        </w:trPr>
        <w:tc>
          <w:tcPr>
            <w:tcW w:w="868" w:type="dxa"/>
            <w:shd w:val="clear" w:color="auto" w:fill="FFFFFF"/>
            <w:vAlign w:val="center"/>
          </w:tcPr>
          <w:p w:rsidR="00A1185B" w:rsidRDefault="00A1185B" w:rsidP="00A1185B">
            <w:pPr>
              <w:pStyle w:val="20"/>
              <w:shd w:val="clear" w:color="auto" w:fill="auto"/>
              <w:spacing w:before="0" w:after="0" w:line="190" w:lineRule="exact"/>
              <w:ind w:firstLine="0"/>
              <w:jc w:val="left"/>
            </w:pPr>
            <w:r>
              <w:rPr>
                <w:rStyle w:val="23"/>
              </w:rPr>
              <w:t>2.1.1.</w:t>
            </w:r>
          </w:p>
        </w:tc>
        <w:tc>
          <w:tcPr>
            <w:tcW w:w="8008" w:type="dxa"/>
            <w:shd w:val="clear" w:color="auto" w:fill="FFFFFF"/>
            <w:vAlign w:val="bottom"/>
          </w:tcPr>
          <w:p w:rsidR="00A1185B" w:rsidRDefault="00A1185B" w:rsidP="00A1185B">
            <w:pPr>
              <w:pStyle w:val="20"/>
              <w:shd w:val="clear" w:color="auto" w:fill="auto"/>
              <w:spacing w:before="0" w:after="0" w:line="190" w:lineRule="exact"/>
              <w:ind w:firstLine="0"/>
            </w:pPr>
            <w:r>
              <w:rPr>
                <w:rStyle w:val="23"/>
              </w:rPr>
              <w:t>Проверка технического состояния и работоспособности элементов мусоропровода</w:t>
            </w:r>
          </w:p>
        </w:tc>
        <w:tc>
          <w:tcPr>
            <w:tcW w:w="1562" w:type="dxa"/>
            <w:shd w:val="clear" w:color="auto" w:fill="FFFFFF"/>
            <w:vAlign w:val="bottom"/>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месяц</w:t>
            </w:r>
          </w:p>
        </w:tc>
      </w:tr>
      <w:tr w:rsidR="00A1185B" w:rsidTr="00F22BCF">
        <w:trPr>
          <w:trHeight w:hRule="exact" w:val="479"/>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2.1.2.</w:t>
            </w:r>
          </w:p>
        </w:tc>
        <w:tc>
          <w:tcPr>
            <w:tcW w:w="8008" w:type="dxa"/>
            <w:shd w:val="clear" w:color="auto" w:fill="FFFFFF"/>
          </w:tcPr>
          <w:p w:rsidR="00A1185B" w:rsidRDefault="00A1185B" w:rsidP="00A1185B">
            <w:pPr>
              <w:pStyle w:val="20"/>
              <w:shd w:val="clear" w:color="auto" w:fill="auto"/>
              <w:spacing w:before="0" w:after="0" w:line="190" w:lineRule="exact"/>
              <w:ind w:firstLine="0"/>
            </w:pPr>
            <w:r>
              <w:rPr>
                <w:rStyle w:val="23"/>
              </w:rPr>
              <w:t>При выявлении засоров - их устранение</w:t>
            </w:r>
          </w:p>
        </w:tc>
        <w:tc>
          <w:tcPr>
            <w:tcW w:w="1562" w:type="dxa"/>
            <w:shd w:val="clear" w:color="auto" w:fill="FFFFFF"/>
            <w:vAlign w:val="bottom"/>
          </w:tcPr>
          <w:p w:rsidR="00A1185B" w:rsidRPr="00401BD7" w:rsidRDefault="00A1185B" w:rsidP="00A1185B">
            <w:pPr>
              <w:pStyle w:val="20"/>
              <w:shd w:val="clear" w:color="auto" w:fill="auto"/>
              <w:spacing w:before="0" w:after="60" w:line="190" w:lineRule="exact"/>
              <w:ind w:firstLine="0"/>
              <w:rPr>
                <w:b/>
              </w:rPr>
            </w:pPr>
            <w:r>
              <w:rPr>
                <w:rStyle w:val="23"/>
                <w:b/>
              </w:rPr>
              <w:t>незамедлитель</w:t>
            </w:r>
            <w:r w:rsidRPr="00401BD7">
              <w:rPr>
                <w:rStyle w:val="23"/>
                <w:b/>
              </w:rPr>
              <w:t>но</w:t>
            </w:r>
          </w:p>
        </w:tc>
      </w:tr>
      <w:tr w:rsidR="00A1185B" w:rsidTr="00F22BCF">
        <w:trPr>
          <w:trHeight w:hRule="exact" w:val="474"/>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2.1.3.</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Чистка, промывка и дезинфекция загрузочных клапанов стволов мусоропроводов, мусоросборной камеры и ее оборудования;</w:t>
            </w:r>
          </w:p>
        </w:tc>
        <w:tc>
          <w:tcPr>
            <w:tcW w:w="1562" w:type="dxa"/>
            <w:shd w:val="clear" w:color="auto" w:fill="FFFFFF"/>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месяц</w:t>
            </w:r>
          </w:p>
        </w:tc>
      </w:tr>
      <w:tr w:rsidR="00A1185B" w:rsidTr="00F22BCF">
        <w:trPr>
          <w:trHeight w:hRule="exact" w:val="479"/>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2.1.4.</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При выявлении повреждений и нарушений - разработка плана восстановительных работ, проведение восстановительных работ.</w:t>
            </w:r>
          </w:p>
        </w:tc>
        <w:tc>
          <w:tcPr>
            <w:tcW w:w="1562" w:type="dxa"/>
            <w:shd w:val="clear" w:color="auto" w:fill="FFFFFF"/>
            <w:vAlign w:val="bottom"/>
          </w:tcPr>
          <w:p w:rsidR="00A1185B" w:rsidRPr="00401BD7" w:rsidRDefault="00A1185B" w:rsidP="00A1185B">
            <w:pPr>
              <w:pStyle w:val="20"/>
              <w:shd w:val="clear" w:color="auto" w:fill="auto"/>
              <w:spacing w:before="0" w:after="60" w:line="190" w:lineRule="exact"/>
              <w:ind w:firstLine="0"/>
              <w:jc w:val="center"/>
              <w:rPr>
                <w:b/>
              </w:rPr>
            </w:pPr>
            <w:r w:rsidRPr="00401BD7">
              <w:rPr>
                <w:rStyle w:val="23"/>
                <w:b/>
              </w:rPr>
              <w:t>при</w:t>
            </w:r>
          </w:p>
          <w:p w:rsidR="00A1185B" w:rsidRPr="00401BD7" w:rsidRDefault="00A1185B" w:rsidP="00A1185B">
            <w:pPr>
              <w:pStyle w:val="20"/>
              <w:shd w:val="clear" w:color="auto" w:fill="auto"/>
              <w:spacing w:before="60" w:after="0" w:line="190" w:lineRule="exact"/>
              <w:ind w:firstLine="0"/>
              <w:jc w:val="center"/>
              <w:rPr>
                <w:b/>
              </w:rPr>
            </w:pPr>
            <w:r w:rsidRPr="00401BD7">
              <w:rPr>
                <w:rStyle w:val="23"/>
                <w:b/>
              </w:rPr>
              <w:t>необходимости</w:t>
            </w:r>
          </w:p>
        </w:tc>
      </w:tr>
      <w:tr w:rsidR="00A1185B" w:rsidTr="00F22BCF">
        <w:trPr>
          <w:trHeight w:hRule="exact" w:val="489"/>
        </w:trPr>
        <w:tc>
          <w:tcPr>
            <w:tcW w:w="868" w:type="dxa"/>
            <w:shd w:val="clear" w:color="auto" w:fill="FFFFFF"/>
            <w:vAlign w:val="center"/>
          </w:tcPr>
          <w:p w:rsidR="00A1185B" w:rsidRDefault="00A1185B" w:rsidP="00A1185B">
            <w:pPr>
              <w:pStyle w:val="20"/>
              <w:shd w:val="clear" w:color="auto" w:fill="auto"/>
              <w:spacing w:before="0" w:after="0" w:line="200" w:lineRule="exact"/>
              <w:ind w:firstLine="0"/>
              <w:jc w:val="left"/>
            </w:pPr>
            <w:r>
              <w:rPr>
                <w:rStyle w:val="210pt1"/>
              </w:rPr>
              <w:t>2.2.</w:t>
            </w:r>
          </w:p>
        </w:tc>
        <w:tc>
          <w:tcPr>
            <w:tcW w:w="8008" w:type="dxa"/>
            <w:shd w:val="clear" w:color="auto" w:fill="FFFFFF"/>
            <w:vAlign w:val="bottom"/>
          </w:tcPr>
          <w:p w:rsidR="00A1185B" w:rsidRDefault="00A1185B" w:rsidP="00A1185B">
            <w:pPr>
              <w:pStyle w:val="20"/>
              <w:shd w:val="clear" w:color="auto" w:fill="auto"/>
              <w:spacing w:before="0" w:after="0" w:line="240" w:lineRule="exact"/>
              <w:ind w:firstLine="0"/>
            </w:pPr>
            <w:r>
              <w:rPr>
                <w:rStyle w:val="210pt1"/>
              </w:rPr>
              <w:t>Работы, выполняемые в целях надлежащего содержания систем вентиляции и дымоудаления:</w:t>
            </w:r>
          </w:p>
        </w:tc>
        <w:tc>
          <w:tcPr>
            <w:tcW w:w="1562" w:type="dxa"/>
            <w:shd w:val="clear" w:color="auto" w:fill="FFFFFF"/>
          </w:tcPr>
          <w:p w:rsidR="00A1185B" w:rsidRPr="00401BD7" w:rsidRDefault="00A1185B" w:rsidP="00A1185B">
            <w:pPr>
              <w:jc w:val="center"/>
              <w:rPr>
                <w:b/>
                <w:sz w:val="10"/>
                <w:szCs w:val="10"/>
              </w:rPr>
            </w:pPr>
          </w:p>
        </w:tc>
      </w:tr>
      <w:tr w:rsidR="00A1185B" w:rsidTr="00F22BCF">
        <w:trPr>
          <w:trHeight w:hRule="exact" w:val="479"/>
        </w:trPr>
        <w:tc>
          <w:tcPr>
            <w:tcW w:w="868" w:type="dxa"/>
            <w:shd w:val="clear" w:color="auto" w:fill="FFFFFF"/>
            <w:vAlign w:val="center"/>
          </w:tcPr>
          <w:p w:rsidR="00A1185B" w:rsidRDefault="00A1185B" w:rsidP="00A1185B">
            <w:pPr>
              <w:pStyle w:val="20"/>
              <w:shd w:val="clear" w:color="auto" w:fill="auto"/>
              <w:spacing w:before="0" w:after="0" w:line="190" w:lineRule="exact"/>
              <w:ind w:firstLine="0"/>
              <w:jc w:val="left"/>
            </w:pPr>
            <w:r>
              <w:rPr>
                <w:rStyle w:val="23"/>
              </w:rPr>
              <w:t>2.2.1.</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Техническое обслуживание и управление оборудованием систем вентиляции и дымоудаления, определение работоспособности оборудования и элементов</w:t>
            </w:r>
          </w:p>
        </w:tc>
        <w:tc>
          <w:tcPr>
            <w:tcW w:w="1562" w:type="dxa"/>
            <w:shd w:val="clear" w:color="auto" w:fill="FFFFFF"/>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неделю</w:t>
            </w:r>
          </w:p>
        </w:tc>
      </w:tr>
      <w:tr w:rsidR="00A1185B" w:rsidTr="00F22BCF">
        <w:trPr>
          <w:trHeight w:hRule="exact" w:val="479"/>
        </w:trPr>
        <w:tc>
          <w:tcPr>
            <w:tcW w:w="868" w:type="dxa"/>
            <w:shd w:val="clear" w:color="auto" w:fill="FFFFFF"/>
            <w:vAlign w:val="center"/>
          </w:tcPr>
          <w:p w:rsidR="00A1185B" w:rsidRDefault="00A1185B" w:rsidP="00A1185B">
            <w:pPr>
              <w:pStyle w:val="20"/>
              <w:shd w:val="clear" w:color="auto" w:fill="auto"/>
              <w:spacing w:before="0" w:after="0" w:line="190" w:lineRule="exact"/>
              <w:ind w:firstLine="0"/>
              <w:jc w:val="left"/>
            </w:pPr>
            <w:r>
              <w:rPr>
                <w:rStyle w:val="23"/>
              </w:rPr>
              <w:t>2.2.2.</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Контроль состояния, выявление и устранение причин недопустимых вибраций и шума при работе вентиляционной установки</w:t>
            </w:r>
          </w:p>
        </w:tc>
        <w:tc>
          <w:tcPr>
            <w:tcW w:w="1562" w:type="dxa"/>
            <w:shd w:val="clear" w:color="auto" w:fill="FFFFFF"/>
            <w:vAlign w:val="center"/>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неделю</w:t>
            </w:r>
          </w:p>
        </w:tc>
      </w:tr>
      <w:tr w:rsidR="00A1185B" w:rsidTr="00F22BCF">
        <w:trPr>
          <w:trHeight w:hRule="exact" w:val="246"/>
        </w:trPr>
        <w:tc>
          <w:tcPr>
            <w:tcW w:w="868" w:type="dxa"/>
            <w:shd w:val="clear" w:color="auto" w:fill="FFFFFF"/>
            <w:vAlign w:val="bottom"/>
          </w:tcPr>
          <w:p w:rsidR="00A1185B" w:rsidRDefault="00A1185B" w:rsidP="00A1185B">
            <w:pPr>
              <w:pStyle w:val="20"/>
              <w:shd w:val="clear" w:color="auto" w:fill="auto"/>
              <w:spacing w:before="0" w:after="0" w:line="190" w:lineRule="exact"/>
              <w:ind w:firstLine="0"/>
              <w:jc w:val="left"/>
            </w:pPr>
            <w:r>
              <w:rPr>
                <w:rStyle w:val="23"/>
              </w:rPr>
              <w:t>2.2.3.</w:t>
            </w:r>
          </w:p>
        </w:tc>
        <w:tc>
          <w:tcPr>
            <w:tcW w:w="8008" w:type="dxa"/>
            <w:shd w:val="clear" w:color="auto" w:fill="FFFFFF"/>
            <w:vAlign w:val="bottom"/>
          </w:tcPr>
          <w:p w:rsidR="00A1185B" w:rsidRDefault="00A1185B" w:rsidP="00A1185B">
            <w:pPr>
              <w:pStyle w:val="20"/>
              <w:shd w:val="clear" w:color="auto" w:fill="auto"/>
              <w:spacing w:before="0" w:after="0" w:line="190" w:lineRule="exact"/>
              <w:ind w:firstLine="0"/>
            </w:pPr>
            <w:r>
              <w:rPr>
                <w:rStyle w:val="23"/>
              </w:rPr>
              <w:t>Проверка утепления теплых чердаков, плотности закрытия входов на них</w:t>
            </w:r>
          </w:p>
        </w:tc>
        <w:tc>
          <w:tcPr>
            <w:tcW w:w="1562" w:type="dxa"/>
            <w:shd w:val="clear" w:color="auto" w:fill="FFFFFF"/>
            <w:vAlign w:val="bottom"/>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2 раза в год</w:t>
            </w:r>
          </w:p>
        </w:tc>
      </w:tr>
      <w:tr w:rsidR="00A1185B" w:rsidTr="00F22BCF">
        <w:trPr>
          <w:trHeight w:hRule="exact" w:val="953"/>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2.2.4.</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562" w:type="dxa"/>
            <w:shd w:val="clear" w:color="auto" w:fill="FFFFFF"/>
          </w:tcPr>
          <w:p w:rsidR="00F22BCF" w:rsidRDefault="00F22BCF" w:rsidP="00A1185B">
            <w:pPr>
              <w:pStyle w:val="20"/>
              <w:shd w:val="clear" w:color="auto" w:fill="auto"/>
              <w:spacing w:before="0" w:after="60" w:line="190" w:lineRule="exact"/>
              <w:ind w:firstLine="0"/>
              <w:jc w:val="center"/>
              <w:rPr>
                <w:rStyle w:val="23"/>
                <w:b/>
              </w:rPr>
            </w:pPr>
          </w:p>
          <w:p w:rsidR="00A1185B" w:rsidRPr="00401BD7" w:rsidRDefault="00A1185B" w:rsidP="00A1185B">
            <w:pPr>
              <w:pStyle w:val="20"/>
              <w:shd w:val="clear" w:color="auto" w:fill="auto"/>
              <w:spacing w:before="0" w:after="60" w:line="190" w:lineRule="exact"/>
              <w:ind w:firstLine="0"/>
              <w:jc w:val="center"/>
              <w:rPr>
                <w:b/>
              </w:rPr>
            </w:pPr>
            <w:r w:rsidRPr="00401BD7">
              <w:rPr>
                <w:rStyle w:val="23"/>
                <w:b/>
              </w:rPr>
              <w:t>при</w:t>
            </w:r>
          </w:p>
          <w:p w:rsidR="00A1185B" w:rsidRPr="00401BD7" w:rsidRDefault="00A1185B" w:rsidP="00A1185B">
            <w:pPr>
              <w:pStyle w:val="20"/>
              <w:shd w:val="clear" w:color="auto" w:fill="auto"/>
              <w:spacing w:before="60" w:after="0" w:line="190" w:lineRule="exact"/>
              <w:ind w:firstLine="0"/>
              <w:jc w:val="center"/>
              <w:rPr>
                <w:b/>
              </w:rPr>
            </w:pPr>
            <w:r w:rsidRPr="00401BD7">
              <w:rPr>
                <w:rStyle w:val="23"/>
                <w:b/>
              </w:rPr>
              <w:t>необходимости</w:t>
            </w:r>
          </w:p>
        </w:tc>
      </w:tr>
      <w:tr w:rsidR="00A1185B" w:rsidTr="00F22BCF">
        <w:trPr>
          <w:trHeight w:hRule="exact" w:val="246"/>
        </w:trPr>
        <w:tc>
          <w:tcPr>
            <w:tcW w:w="868" w:type="dxa"/>
            <w:shd w:val="clear" w:color="auto" w:fill="FFFFFF"/>
            <w:vAlign w:val="bottom"/>
          </w:tcPr>
          <w:p w:rsidR="00A1185B" w:rsidRDefault="00A1185B" w:rsidP="00A1185B">
            <w:pPr>
              <w:pStyle w:val="20"/>
              <w:shd w:val="clear" w:color="auto" w:fill="auto"/>
              <w:spacing w:before="0" w:after="0" w:line="190" w:lineRule="exact"/>
              <w:ind w:firstLine="0"/>
              <w:jc w:val="left"/>
            </w:pPr>
            <w:r>
              <w:rPr>
                <w:rStyle w:val="23"/>
              </w:rPr>
              <w:t>2.2.5.</w:t>
            </w:r>
          </w:p>
        </w:tc>
        <w:tc>
          <w:tcPr>
            <w:tcW w:w="8008" w:type="dxa"/>
            <w:shd w:val="clear" w:color="auto" w:fill="FFFFFF"/>
            <w:vAlign w:val="bottom"/>
          </w:tcPr>
          <w:p w:rsidR="00A1185B" w:rsidRDefault="00A1185B" w:rsidP="00A1185B">
            <w:pPr>
              <w:pStyle w:val="20"/>
              <w:shd w:val="clear" w:color="auto" w:fill="auto"/>
              <w:spacing w:before="0" w:after="0" w:line="190" w:lineRule="exact"/>
              <w:ind w:firstLine="0"/>
            </w:pPr>
            <w:r>
              <w:rPr>
                <w:rStyle w:val="23"/>
              </w:rPr>
              <w:t>Контроль и обеспечение исправного состояния систем автоматического дымоудаления</w:t>
            </w:r>
          </w:p>
        </w:tc>
        <w:tc>
          <w:tcPr>
            <w:tcW w:w="1562" w:type="dxa"/>
            <w:shd w:val="clear" w:color="auto" w:fill="FFFFFF"/>
            <w:vAlign w:val="bottom"/>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неделю</w:t>
            </w:r>
          </w:p>
        </w:tc>
      </w:tr>
      <w:tr w:rsidR="00A1185B" w:rsidTr="00F22BCF">
        <w:trPr>
          <w:trHeight w:hRule="exact" w:val="479"/>
        </w:trPr>
        <w:tc>
          <w:tcPr>
            <w:tcW w:w="868" w:type="dxa"/>
            <w:shd w:val="clear" w:color="auto" w:fill="FFFFFF"/>
            <w:vAlign w:val="center"/>
          </w:tcPr>
          <w:p w:rsidR="00A1185B" w:rsidRDefault="00A1185B" w:rsidP="00A1185B">
            <w:pPr>
              <w:pStyle w:val="20"/>
              <w:shd w:val="clear" w:color="auto" w:fill="auto"/>
              <w:spacing w:before="0" w:after="0" w:line="190" w:lineRule="exact"/>
              <w:ind w:firstLine="0"/>
              <w:jc w:val="left"/>
            </w:pPr>
            <w:r>
              <w:rPr>
                <w:rStyle w:val="23"/>
              </w:rPr>
              <w:t>2.2.6.</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Контроль состояния и восстановление антикоррозионной окраски металлических вытяжных каналов, труб, поддонов и дефлекторов</w:t>
            </w:r>
          </w:p>
        </w:tc>
        <w:tc>
          <w:tcPr>
            <w:tcW w:w="1562" w:type="dxa"/>
            <w:shd w:val="clear" w:color="auto" w:fill="FFFFFF"/>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2 раза в год</w:t>
            </w:r>
          </w:p>
        </w:tc>
      </w:tr>
      <w:tr w:rsidR="00A1185B" w:rsidTr="00F22BCF">
        <w:trPr>
          <w:trHeight w:hRule="exact" w:val="474"/>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2.2.7.</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При выявлении повреждений и нарушений - разработка плана восстановительных работ, проведение восстановительных работ</w:t>
            </w:r>
          </w:p>
        </w:tc>
        <w:tc>
          <w:tcPr>
            <w:tcW w:w="1562" w:type="dxa"/>
            <w:shd w:val="clear" w:color="auto" w:fill="FFFFFF"/>
            <w:vAlign w:val="bottom"/>
          </w:tcPr>
          <w:p w:rsidR="00A1185B" w:rsidRPr="00401BD7" w:rsidRDefault="00A1185B" w:rsidP="00A1185B">
            <w:pPr>
              <w:pStyle w:val="20"/>
              <w:shd w:val="clear" w:color="auto" w:fill="auto"/>
              <w:spacing w:before="0" w:after="60" w:line="190" w:lineRule="exact"/>
              <w:ind w:firstLine="0"/>
              <w:jc w:val="center"/>
              <w:rPr>
                <w:b/>
              </w:rPr>
            </w:pPr>
            <w:r w:rsidRPr="00401BD7">
              <w:rPr>
                <w:rStyle w:val="23"/>
                <w:b/>
              </w:rPr>
              <w:t>при</w:t>
            </w:r>
          </w:p>
          <w:p w:rsidR="00A1185B" w:rsidRPr="00401BD7" w:rsidRDefault="00A1185B" w:rsidP="00A1185B">
            <w:pPr>
              <w:pStyle w:val="20"/>
              <w:shd w:val="clear" w:color="auto" w:fill="auto"/>
              <w:spacing w:before="60" w:after="0" w:line="190" w:lineRule="exact"/>
              <w:ind w:firstLine="0"/>
              <w:jc w:val="center"/>
              <w:rPr>
                <w:b/>
              </w:rPr>
            </w:pPr>
            <w:r w:rsidRPr="00401BD7">
              <w:rPr>
                <w:rStyle w:val="23"/>
                <w:b/>
              </w:rPr>
              <w:t>необходимости</w:t>
            </w:r>
          </w:p>
        </w:tc>
      </w:tr>
      <w:tr w:rsidR="00A1185B" w:rsidTr="00F22BCF">
        <w:trPr>
          <w:trHeight w:hRule="exact" w:val="560"/>
        </w:trPr>
        <w:tc>
          <w:tcPr>
            <w:tcW w:w="868" w:type="dxa"/>
            <w:shd w:val="clear" w:color="auto" w:fill="FFFFFF"/>
          </w:tcPr>
          <w:p w:rsidR="00A1185B" w:rsidRDefault="00A1185B" w:rsidP="00A1185B">
            <w:pPr>
              <w:pStyle w:val="20"/>
              <w:shd w:val="clear" w:color="auto" w:fill="auto"/>
              <w:spacing w:before="0" w:after="0" w:line="200" w:lineRule="exact"/>
              <w:ind w:firstLine="0"/>
              <w:jc w:val="left"/>
            </w:pPr>
            <w:r>
              <w:rPr>
                <w:rStyle w:val="210pt1"/>
              </w:rPr>
              <w:t>2.3.</w:t>
            </w:r>
          </w:p>
        </w:tc>
        <w:tc>
          <w:tcPr>
            <w:tcW w:w="8008" w:type="dxa"/>
            <w:shd w:val="clear" w:color="auto" w:fill="FFFFFF"/>
          </w:tcPr>
          <w:p w:rsidR="00A1185B" w:rsidRDefault="00A1185B" w:rsidP="00A1185B">
            <w:pPr>
              <w:pStyle w:val="20"/>
              <w:shd w:val="clear" w:color="auto" w:fill="auto"/>
              <w:spacing w:before="0" w:after="0" w:line="230" w:lineRule="exact"/>
              <w:ind w:firstLine="0"/>
            </w:pPr>
            <w:r>
              <w:rPr>
                <w:rStyle w:val="210pt1"/>
              </w:rPr>
              <w:t>Работы, выполняемые в целях надлежащего содержания индивидуальных тепловых пунктов и водоподкачек:</w:t>
            </w:r>
          </w:p>
        </w:tc>
        <w:tc>
          <w:tcPr>
            <w:tcW w:w="1562" w:type="dxa"/>
            <w:shd w:val="clear" w:color="auto" w:fill="FFFFFF"/>
          </w:tcPr>
          <w:p w:rsidR="00A1185B" w:rsidRPr="00401BD7" w:rsidRDefault="00A1185B" w:rsidP="00A1185B">
            <w:pPr>
              <w:jc w:val="center"/>
              <w:rPr>
                <w:b/>
                <w:sz w:val="10"/>
                <w:szCs w:val="10"/>
              </w:rPr>
            </w:pPr>
          </w:p>
        </w:tc>
      </w:tr>
      <w:tr w:rsidR="00A1185B" w:rsidTr="00F22BCF">
        <w:trPr>
          <w:trHeight w:hRule="exact" w:val="762"/>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2.3.1.</w:t>
            </w:r>
          </w:p>
        </w:tc>
        <w:tc>
          <w:tcPr>
            <w:tcW w:w="8008" w:type="dxa"/>
            <w:shd w:val="clear" w:color="auto" w:fill="FFFFFF"/>
          </w:tcPr>
          <w:p w:rsidR="00A1185B" w:rsidRDefault="00A1185B" w:rsidP="00A1185B">
            <w:pPr>
              <w:pStyle w:val="20"/>
              <w:shd w:val="clear" w:color="auto" w:fill="auto"/>
              <w:spacing w:before="0" w:after="0" w:line="230" w:lineRule="exact"/>
              <w:ind w:firstLine="0"/>
            </w:pPr>
            <w:r>
              <w:rPr>
                <w:rStyle w:val="23"/>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tc>
        <w:tc>
          <w:tcPr>
            <w:tcW w:w="1562" w:type="dxa"/>
            <w:shd w:val="clear" w:color="auto" w:fill="FFFFFF"/>
          </w:tcPr>
          <w:p w:rsidR="00F22BCF" w:rsidRDefault="00F22BCF" w:rsidP="00A1185B">
            <w:pPr>
              <w:pStyle w:val="20"/>
              <w:shd w:val="clear" w:color="auto" w:fill="auto"/>
              <w:spacing w:before="0" w:after="0" w:line="190" w:lineRule="exact"/>
              <w:ind w:firstLine="0"/>
              <w:jc w:val="center"/>
              <w:rPr>
                <w:rStyle w:val="23"/>
                <w:b/>
              </w:rPr>
            </w:pPr>
          </w:p>
          <w:p w:rsidR="00A1185B" w:rsidRPr="00401BD7" w:rsidRDefault="00A1185B" w:rsidP="00A1185B">
            <w:pPr>
              <w:pStyle w:val="20"/>
              <w:shd w:val="clear" w:color="auto" w:fill="auto"/>
              <w:spacing w:before="0" w:after="0" w:line="190" w:lineRule="exact"/>
              <w:ind w:firstLine="0"/>
              <w:jc w:val="center"/>
              <w:rPr>
                <w:b/>
              </w:rPr>
            </w:pPr>
            <w:r w:rsidRPr="00401BD7">
              <w:rPr>
                <w:rStyle w:val="23"/>
                <w:b/>
              </w:rPr>
              <w:t>2 раза в месяц</w:t>
            </w:r>
          </w:p>
        </w:tc>
      </w:tr>
      <w:tr w:rsidR="00A1185B" w:rsidTr="00F22BCF">
        <w:trPr>
          <w:trHeight w:hRule="exact" w:val="710"/>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2.3.2.</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1562" w:type="dxa"/>
            <w:shd w:val="clear" w:color="auto" w:fill="FFFFFF"/>
          </w:tcPr>
          <w:p w:rsidR="00A1185B" w:rsidRPr="00401BD7" w:rsidRDefault="00A1185B" w:rsidP="00A1185B">
            <w:pPr>
              <w:pStyle w:val="20"/>
              <w:shd w:val="clear" w:color="auto" w:fill="auto"/>
              <w:spacing w:before="0" w:after="0" w:line="230" w:lineRule="exact"/>
              <w:ind w:firstLine="0"/>
              <w:jc w:val="center"/>
              <w:rPr>
                <w:b/>
              </w:rPr>
            </w:pPr>
            <w:r w:rsidRPr="00401BD7">
              <w:rPr>
                <w:rStyle w:val="23"/>
                <w:b/>
              </w:rPr>
              <w:t>ежедневно в рабочие дни</w:t>
            </w:r>
          </w:p>
        </w:tc>
      </w:tr>
      <w:tr w:rsidR="00A1185B" w:rsidTr="00F22BCF">
        <w:trPr>
          <w:trHeight w:hRule="exact" w:val="474"/>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2.3.3.</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 xml:space="preserve">Гидравлические и тепловые испытания оборудования индивидуальных тепловых пунктов и </w:t>
            </w:r>
            <w:r w:rsidRPr="00401BD7">
              <w:rPr>
                <w:rStyle w:val="23"/>
                <w:i/>
              </w:rPr>
              <w:t>водоподкачек</w:t>
            </w:r>
          </w:p>
        </w:tc>
        <w:tc>
          <w:tcPr>
            <w:tcW w:w="1562" w:type="dxa"/>
            <w:shd w:val="clear" w:color="auto" w:fill="FFFFFF"/>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год</w:t>
            </w:r>
          </w:p>
        </w:tc>
      </w:tr>
      <w:tr w:rsidR="00A1185B" w:rsidTr="00F22BCF">
        <w:trPr>
          <w:trHeight w:hRule="exact" w:val="479"/>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2.3.4.</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Работы по очистке теплообменного оборудования для удаления накипно-коррозионных отложений;</w:t>
            </w:r>
          </w:p>
        </w:tc>
        <w:tc>
          <w:tcPr>
            <w:tcW w:w="1562" w:type="dxa"/>
            <w:shd w:val="clear" w:color="auto" w:fill="FFFFFF"/>
            <w:vAlign w:val="bottom"/>
          </w:tcPr>
          <w:p w:rsidR="00A1185B" w:rsidRPr="00401BD7" w:rsidRDefault="00A1185B" w:rsidP="00A1185B">
            <w:pPr>
              <w:pStyle w:val="20"/>
              <w:shd w:val="clear" w:color="auto" w:fill="auto"/>
              <w:spacing w:before="0" w:after="0" w:line="235" w:lineRule="exact"/>
              <w:ind w:firstLine="0"/>
              <w:jc w:val="center"/>
              <w:rPr>
                <w:b/>
              </w:rPr>
            </w:pPr>
            <w:r w:rsidRPr="00401BD7">
              <w:rPr>
                <w:rStyle w:val="23"/>
                <w:b/>
              </w:rPr>
              <w:t>1 раз в год и по необходимости</w:t>
            </w:r>
          </w:p>
        </w:tc>
      </w:tr>
      <w:tr w:rsidR="00A1185B" w:rsidTr="00F22BCF">
        <w:trPr>
          <w:trHeight w:hRule="exact" w:val="700"/>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2.3.5.</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62" w:type="dxa"/>
            <w:shd w:val="clear" w:color="auto" w:fill="FFFFFF"/>
          </w:tcPr>
          <w:p w:rsidR="00A1185B" w:rsidRPr="00401BD7" w:rsidRDefault="00A1185B" w:rsidP="00A1185B">
            <w:pPr>
              <w:pStyle w:val="20"/>
              <w:shd w:val="clear" w:color="auto" w:fill="auto"/>
              <w:spacing w:before="0" w:after="0" w:line="230" w:lineRule="exact"/>
              <w:ind w:firstLine="0"/>
              <w:jc w:val="center"/>
              <w:rPr>
                <w:b/>
              </w:rPr>
            </w:pPr>
            <w:r w:rsidRPr="00401BD7">
              <w:rPr>
                <w:rStyle w:val="23"/>
                <w:b/>
              </w:rPr>
              <w:t>ежедневно в рабочие дни</w:t>
            </w:r>
          </w:p>
        </w:tc>
      </w:tr>
      <w:tr w:rsidR="00A1185B" w:rsidTr="00F22BCF">
        <w:trPr>
          <w:trHeight w:hRule="exact" w:val="479"/>
        </w:trPr>
        <w:tc>
          <w:tcPr>
            <w:tcW w:w="868" w:type="dxa"/>
            <w:shd w:val="clear" w:color="auto" w:fill="FFFFFF"/>
          </w:tcPr>
          <w:p w:rsidR="00A1185B" w:rsidRDefault="00A1185B" w:rsidP="00A1185B">
            <w:pPr>
              <w:pStyle w:val="20"/>
              <w:shd w:val="clear" w:color="auto" w:fill="auto"/>
              <w:spacing w:before="0" w:after="0" w:line="200" w:lineRule="exact"/>
              <w:ind w:firstLine="0"/>
              <w:jc w:val="left"/>
            </w:pPr>
            <w:r>
              <w:rPr>
                <w:rStyle w:val="210pt1"/>
              </w:rPr>
              <w:t>2.4.</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10pt1"/>
              </w:rPr>
              <w:t>Общие работы, выполняемые для надлежащего содержания систем водоснабжения (холодного и горячего), отопления и водоотведения</w:t>
            </w:r>
          </w:p>
        </w:tc>
        <w:tc>
          <w:tcPr>
            <w:tcW w:w="1562" w:type="dxa"/>
            <w:shd w:val="clear" w:color="auto" w:fill="FFFFFF"/>
          </w:tcPr>
          <w:p w:rsidR="00A1185B" w:rsidRPr="00401BD7" w:rsidRDefault="00A1185B" w:rsidP="00A1185B">
            <w:pPr>
              <w:jc w:val="center"/>
              <w:rPr>
                <w:b/>
                <w:sz w:val="10"/>
                <w:szCs w:val="10"/>
              </w:rPr>
            </w:pPr>
          </w:p>
        </w:tc>
      </w:tr>
      <w:tr w:rsidR="00A1185B" w:rsidTr="00F22BCF">
        <w:trPr>
          <w:trHeight w:hRule="exact" w:val="1184"/>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2.4.1.</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562" w:type="dxa"/>
            <w:shd w:val="clear" w:color="auto" w:fill="FFFFFF"/>
          </w:tcPr>
          <w:p w:rsidR="00F22BCF" w:rsidRDefault="00F22BCF" w:rsidP="00A1185B">
            <w:pPr>
              <w:pStyle w:val="20"/>
              <w:shd w:val="clear" w:color="auto" w:fill="auto"/>
              <w:spacing w:before="0" w:after="0" w:line="190" w:lineRule="exact"/>
              <w:ind w:firstLine="0"/>
              <w:jc w:val="center"/>
              <w:rPr>
                <w:rStyle w:val="23"/>
                <w:b/>
              </w:rPr>
            </w:pPr>
          </w:p>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неделю</w:t>
            </w:r>
          </w:p>
        </w:tc>
      </w:tr>
      <w:tr w:rsidR="00A1185B" w:rsidTr="00F22BCF">
        <w:trPr>
          <w:trHeight w:hRule="exact" w:val="710"/>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2.4.2.</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62" w:type="dxa"/>
            <w:shd w:val="clear" w:color="auto" w:fill="FFFFFF"/>
          </w:tcPr>
          <w:p w:rsidR="00A1185B" w:rsidRPr="00401BD7" w:rsidRDefault="00A1185B" w:rsidP="00A1185B">
            <w:pPr>
              <w:pStyle w:val="20"/>
              <w:shd w:val="clear" w:color="auto" w:fill="auto"/>
              <w:spacing w:before="0" w:after="0" w:line="230" w:lineRule="exact"/>
              <w:ind w:firstLine="0"/>
              <w:jc w:val="center"/>
              <w:rPr>
                <w:b/>
              </w:rPr>
            </w:pPr>
            <w:r w:rsidRPr="00401BD7">
              <w:rPr>
                <w:rStyle w:val="23"/>
                <w:b/>
              </w:rPr>
              <w:t>ежедневно в рабочие дни</w:t>
            </w:r>
          </w:p>
        </w:tc>
      </w:tr>
      <w:tr w:rsidR="00A1185B" w:rsidTr="00F22BCF">
        <w:trPr>
          <w:trHeight w:hRule="exact" w:val="484"/>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2.4.3.</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Контроль состояния и замена неисправных контрольно-измерительных приборов (манометров, термометров и т.п.);</w:t>
            </w:r>
          </w:p>
        </w:tc>
        <w:tc>
          <w:tcPr>
            <w:tcW w:w="1562" w:type="dxa"/>
            <w:shd w:val="clear" w:color="auto" w:fill="FFFFFF"/>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неделю</w:t>
            </w:r>
          </w:p>
        </w:tc>
      </w:tr>
      <w:tr w:rsidR="00A1185B" w:rsidTr="00F22BCF">
        <w:trPr>
          <w:trHeight w:hRule="exact" w:val="714"/>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2.4.4.</w:t>
            </w:r>
          </w:p>
        </w:tc>
        <w:tc>
          <w:tcPr>
            <w:tcW w:w="8008" w:type="dxa"/>
            <w:shd w:val="clear" w:color="auto" w:fill="FFFFFF"/>
            <w:vAlign w:val="bottom"/>
          </w:tcPr>
          <w:p w:rsidR="00A1185B" w:rsidRDefault="00A1185B" w:rsidP="00A1185B">
            <w:pPr>
              <w:pStyle w:val="20"/>
              <w:shd w:val="clear" w:color="auto" w:fill="auto"/>
              <w:spacing w:before="0" w:after="0" w:line="230" w:lineRule="exact"/>
              <w:ind w:firstLine="0"/>
            </w:pPr>
            <w:r>
              <w:rPr>
                <w:rStyle w:val="23"/>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562" w:type="dxa"/>
            <w:shd w:val="clear" w:color="auto" w:fill="FFFFFF"/>
          </w:tcPr>
          <w:p w:rsidR="00A1185B" w:rsidRPr="00401BD7" w:rsidRDefault="00A1185B" w:rsidP="00A1185B">
            <w:pPr>
              <w:pStyle w:val="20"/>
              <w:shd w:val="clear" w:color="auto" w:fill="auto"/>
              <w:spacing w:before="0" w:after="60" w:line="190" w:lineRule="exact"/>
              <w:ind w:firstLine="0"/>
              <w:jc w:val="center"/>
              <w:rPr>
                <w:b/>
              </w:rPr>
            </w:pPr>
            <w:r w:rsidRPr="00401BD7">
              <w:rPr>
                <w:rStyle w:val="23"/>
                <w:b/>
              </w:rPr>
              <w:t>при</w:t>
            </w:r>
          </w:p>
          <w:p w:rsidR="00A1185B" w:rsidRPr="00401BD7" w:rsidRDefault="00A1185B" w:rsidP="00A1185B">
            <w:pPr>
              <w:pStyle w:val="20"/>
              <w:shd w:val="clear" w:color="auto" w:fill="auto"/>
              <w:spacing w:before="60" w:after="0" w:line="190" w:lineRule="exact"/>
              <w:ind w:firstLine="0"/>
              <w:jc w:val="center"/>
              <w:rPr>
                <w:b/>
              </w:rPr>
            </w:pPr>
            <w:r w:rsidRPr="00401BD7">
              <w:rPr>
                <w:rStyle w:val="23"/>
                <w:b/>
              </w:rPr>
              <w:t>необходимости</w:t>
            </w:r>
          </w:p>
        </w:tc>
      </w:tr>
      <w:tr w:rsidR="00A1185B" w:rsidTr="00F22BCF">
        <w:trPr>
          <w:trHeight w:hRule="exact" w:val="653"/>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2.4.5.</w:t>
            </w:r>
          </w:p>
        </w:tc>
        <w:tc>
          <w:tcPr>
            <w:tcW w:w="8008" w:type="dxa"/>
            <w:shd w:val="clear" w:color="auto" w:fill="FFFFFF"/>
          </w:tcPr>
          <w:p w:rsidR="00A1185B" w:rsidRDefault="00A1185B" w:rsidP="00A1185B">
            <w:pPr>
              <w:pStyle w:val="20"/>
              <w:shd w:val="clear" w:color="auto" w:fill="auto"/>
              <w:spacing w:before="0" w:after="0" w:line="230" w:lineRule="exact"/>
              <w:ind w:firstLine="0"/>
            </w:pPr>
            <w:r>
              <w:rPr>
                <w:rStyle w:val="23"/>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62" w:type="dxa"/>
            <w:shd w:val="clear" w:color="auto" w:fill="FFFFFF"/>
            <w:vAlign w:val="bottom"/>
          </w:tcPr>
          <w:p w:rsidR="00A1185B" w:rsidRPr="00401BD7" w:rsidRDefault="00A1185B" w:rsidP="00F22BCF">
            <w:pPr>
              <w:pStyle w:val="20"/>
              <w:shd w:val="clear" w:color="auto" w:fill="auto"/>
              <w:spacing w:before="0" w:after="0" w:line="226" w:lineRule="exact"/>
              <w:ind w:firstLine="0"/>
              <w:jc w:val="center"/>
              <w:rPr>
                <w:b/>
              </w:rPr>
            </w:pPr>
            <w:r w:rsidRPr="00401BD7">
              <w:rPr>
                <w:rStyle w:val="23"/>
                <w:b/>
              </w:rPr>
              <w:t>кон</w:t>
            </w:r>
            <w:r w:rsidR="00F22BCF">
              <w:rPr>
                <w:rStyle w:val="23"/>
                <w:b/>
              </w:rPr>
              <w:t xml:space="preserve">троль ежедневно в рабочие дни </w:t>
            </w:r>
          </w:p>
        </w:tc>
      </w:tr>
      <w:tr w:rsidR="00A1185B" w:rsidTr="00F22BCF">
        <w:trPr>
          <w:trHeight w:hRule="exact" w:val="714"/>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2.4.6.</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562" w:type="dxa"/>
            <w:shd w:val="clear" w:color="auto" w:fill="FFFFFF"/>
          </w:tcPr>
          <w:p w:rsidR="00A1185B" w:rsidRPr="00401BD7" w:rsidRDefault="00A1185B" w:rsidP="00A1185B">
            <w:pPr>
              <w:pStyle w:val="20"/>
              <w:shd w:val="clear" w:color="auto" w:fill="auto"/>
              <w:spacing w:before="0" w:after="0" w:line="226" w:lineRule="exact"/>
              <w:ind w:firstLine="0"/>
              <w:jc w:val="center"/>
              <w:rPr>
                <w:b/>
              </w:rPr>
            </w:pPr>
            <w:r w:rsidRPr="00401BD7">
              <w:rPr>
                <w:rStyle w:val="23"/>
                <w:b/>
              </w:rPr>
              <w:t>ежедневно в рабочие дни</w:t>
            </w:r>
          </w:p>
        </w:tc>
      </w:tr>
      <w:tr w:rsidR="00A1185B" w:rsidTr="00F22BCF">
        <w:trPr>
          <w:trHeight w:hRule="exact" w:val="470"/>
        </w:trPr>
        <w:tc>
          <w:tcPr>
            <w:tcW w:w="868" w:type="dxa"/>
            <w:shd w:val="clear" w:color="auto" w:fill="FFFFFF"/>
          </w:tcPr>
          <w:p w:rsidR="00A1185B" w:rsidRDefault="00A1185B" w:rsidP="00A1185B">
            <w:pPr>
              <w:pStyle w:val="20"/>
              <w:shd w:val="clear" w:color="auto" w:fill="auto"/>
              <w:spacing w:before="0" w:after="0" w:line="190" w:lineRule="exact"/>
              <w:ind w:firstLine="0"/>
              <w:jc w:val="left"/>
            </w:pPr>
            <w:r>
              <w:rPr>
                <w:rStyle w:val="23"/>
              </w:rPr>
              <w:t>2.4.7.</w:t>
            </w:r>
          </w:p>
        </w:tc>
        <w:tc>
          <w:tcPr>
            <w:tcW w:w="8008" w:type="dxa"/>
            <w:shd w:val="clear" w:color="auto" w:fill="FFFFFF"/>
            <w:vAlign w:val="bottom"/>
          </w:tcPr>
          <w:p w:rsidR="00A1185B" w:rsidRDefault="00A1185B" w:rsidP="00A1185B">
            <w:pPr>
              <w:pStyle w:val="20"/>
              <w:shd w:val="clear" w:color="auto" w:fill="auto"/>
              <w:spacing w:before="0" w:after="0" w:line="235" w:lineRule="exact"/>
              <w:ind w:firstLine="0"/>
            </w:pPr>
            <w:r>
              <w:rPr>
                <w:rStyle w:val="23"/>
              </w:rPr>
              <w:t>Промывка участков водопровода после выполнения ремонтно-строительных работ на водопроводе</w:t>
            </w:r>
          </w:p>
        </w:tc>
        <w:tc>
          <w:tcPr>
            <w:tcW w:w="1562" w:type="dxa"/>
            <w:shd w:val="clear" w:color="auto" w:fill="FFFFFF"/>
            <w:vAlign w:val="bottom"/>
          </w:tcPr>
          <w:p w:rsidR="00A1185B" w:rsidRPr="00401BD7" w:rsidRDefault="00A1185B" w:rsidP="00A1185B">
            <w:pPr>
              <w:pStyle w:val="20"/>
              <w:shd w:val="clear" w:color="auto" w:fill="auto"/>
              <w:spacing w:before="0" w:after="60" w:line="190" w:lineRule="exact"/>
              <w:ind w:firstLine="0"/>
              <w:jc w:val="center"/>
              <w:rPr>
                <w:b/>
              </w:rPr>
            </w:pPr>
            <w:r w:rsidRPr="00401BD7">
              <w:rPr>
                <w:rStyle w:val="23"/>
                <w:b/>
              </w:rPr>
              <w:t>при</w:t>
            </w:r>
          </w:p>
          <w:p w:rsidR="00A1185B" w:rsidRPr="00401BD7" w:rsidRDefault="00A1185B" w:rsidP="00A1185B">
            <w:pPr>
              <w:pStyle w:val="20"/>
              <w:shd w:val="clear" w:color="auto" w:fill="auto"/>
              <w:spacing w:before="60" w:after="0" w:line="190" w:lineRule="exact"/>
              <w:ind w:firstLine="0"/>
              <w:jc w:val="center"/>
              <w:rPr>
                <w:b/>
              </w:rPr>
            </w:pPr>
            <w:r w:rsidRPr="00401BD7">
              <w:rPr>
                <w:rStyle w:val="23"/>
                <w:b/>
              </w:rPr>
              <w:t>необходимости</w:t>
            </w:r>
          </w:p>
        </w:tc>
      </w:tr>
      <w:tr w:rsidR="00A1185B" w:rsidTr="000455B4">
        <w:trPr>
          <w:trHeight w:hRule="exact" w:val="665"/>
        </w:trPr>
        <w:tc>
          <w:tcPr>
            <w:tcW w:w="868" w:type="dxa"/>
            <w:shd w:val="clear" w:color="auto" w:fill="FFFFFF"/>
            <w:vAlign w:val="bottom"/>
          </w:tcPr>
          <w:p w:rsidR="00A1185B" w:rsidRDefault="00A1185B" w:rsidP="00F22BCF">
            <w:pPr>
              <w:pStyle w:val="af"/>
            </w:pPr>
            <w:r>
              <w:rPr>
                <w:rStyle w:val="23"/>
                <w:rFonts w:eastAsia="Arial Unicode MS"/>
              </w:rPr>
              <w:t>2.4.8.</w:t>
            </w:r>
          </w:p>
        </w:tc>
        <w:tc>
          <w:tcPr>
            <w:tcW w:w="8008" w:type="dxa"/>
            <w:shd w:val="clear" w:color="auto" w:fill="FFFFFF"/>
            <w:vAlign w:val="bottom"/>
          </w:tcPr>
          <w:p w:rsidR="00A1185B" w:rsidRDefault="00A1185B" w:rsidP="00F22BCF">
            <w:pPr>
              <w:pStyle w:val="af"/>
            </w:pPr>
            <w:r>
              <w:rPr>
                <w:rStyle w:val="23"/>
                <w:rFonts w:eastAsia="Arial Unicode MS"/>
              </w:rPr>
              <w:t>Промывка систем водоснабжения для удаления накипно-коррозионных отложений</w:t>
            </w:r>
          </w:p>
        </w:tc>
        <w:tc>
          <w:tcPr>
            <w:tcW w:w="1562" w:type="dxa"/>
            <w:shd w:val="clear" w:color="auto" w:fill="FFFFFF"/>
            <w:vAlign w:val="bottom"/>
          </w:tcPr>
          <w:p w:rsidR="00A1185B" w:rsidRPr="00401BD7" w:rsidRDefault="00A1185B" w:rsidP="00A1185B">
            <w:pPr>
              <w:pStyle w:val="20"/>
              <w:shd w:val="clear" w:color="auto" w:fill="auto"/>
              <w:spacing w:before="0" w:after="0" w:line="190" w:lineRule="exact"/>
              <w:ind w:firstLine="0"/>
              <w:jc w:val="center"/>
              <w:rPr>
                <w:b/>
              </w:rPr>
            </w:pPr>
            <w:r w:rsidRPr="00401BD7">
              <w:rPr>
                <w:rStyle w:val="23"/>
                <w:b/>
              </w:rPr>
              <w:t>1 раз в год</w:t>
            </w:r>
          </w:p>
        </w:tc>
      </w:tr>
    </w:tbl>
    <w:p w:rsidR="00BF4EB5" w:rsidRDefault="00BF4EB5" w:rsidP="00BF4EB5">
      <w:pPr>
        <w:rPr>
          <w:sz w:val="2"/>
          <w:szCs w:val="2"/>
        </w:rPr>
        <w:sectPr w:rsidR="00BF4EB5">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88"/>
        <w:gridCol w:w="7872"/>
        <w:gridCol w:w="1622"/>
      </w:tblGrid>
      <w:tr w:rsidR="00BF4EB5" w:rsidTr="00256438">
        <w:trPr>
          <w:trHeight w:hRule="exact" w:val="542"/>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200" w:lineRule="exact"/>
              <w:ind w:left="160" w:firstLine="0"/>
              <w:jc w:val="left"/>
            </w:pPr>
            <w:r>
              <w:rPr>
                <w:rStyle w:val="210pt1"/>
              </w:rPr>
              <w:lastRenderedPageBreak/>
              <w:t>2.5.</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06" w:lineRule="exact"/>
              <w:ind w:firstLine="0"/>
              <w:jc w:val="left"/>
            </w:pPr>
            <w:r>
              <w:rPr>
                <w:rStyle w:val="210pt1"/>
              </w:rPr>
              <w:t>Работы, выполняемые в целях надлежащего содержания систем теплоснабжения (отопление, горячее водоснабжение)</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382" w:h="15720" w:wrap="none" w:vAnchor="page" w:hAnchor="page" w:x="876" w:y="289"/>
              <w:jc w:val="center"/>
              <w:rPr>
                <w:b/>
                <w:sz w:val="10"/>
                <w:szCs w:val="10"/>
              </w:rPr>
            </w:pPr>
          </w:p>
        </w:tc>
      </w:tr>
      <w:tr w:rsidR="00BF4EB5" w:rsidTr="00256438">
        <w:trPr>
          <w:trHeight w:hRule="exact" w:val="461"/>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2.5.1.</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21" w:lineRule="exact"/>
              <w:ind w:firstLine="0"/>
              <w:jc w:val="left"/>
            </w:pPr>
            <w:r>
              <w:rPr>
                <w:rStyle w:val="23"/>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1 раз в год</w:t>
            </w:r>
          </w:p>
        </w:tc>
      </w:tr>
      <w:tr w:rsidR="00BF4EB5" w:rsidTr="00256438">
        <w:trPr>
          <w:trHeight w:hRule="exact" w:val="245"/>
        </w:trPr>
        <w:tc>
          <w:tcPr>
            <w:tcW w:w="888"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2.5.2.</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firstLine="0"/>
              <w:jc w:val="left"/>
            </w:pPr>
            <w:r>
              <w:rPr>
                <w:rStyle w:val="23"/>
              </w:rPr>
              <w:t>Проведение пробных пуско-наладочных работ (пробные топки)</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1 раз в год</w:t>
            </w:r>
          </w:p>
        </w:tc>
      </w:tr>
      <w:tr w:rsidR="00BF4EB5" w:rsidTr="00256438">
        <w:trPr>
          <w:trHeight w:hRule="exact" w:val="475"/>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2.5.3.</w:t>
            </w:r>
          </w:p>
        </w:tc>
        <w:tc>
          <w:tcPr>
            <w:tcW w:w="7872"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firstLine="0"/>
              <w:jc w:val="left"/>
            </w:pPr>
            <w:r>
              <w:rPr>
                <w:rStyle w:val="23"/>
              </w:rPr>
              <w:t>Удаление воздуха из системы отопления</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382" w:h="15720" w:wrap="none" w:vAnchor="page" w:hAnchor="page" w:x="876" w:y="289"/>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470"/>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2.5.4.</w:t>
            </w:r>
          </w:p>
        </w:tc>
        <w:tc>
          <w:tcPr>
            <w:tcW w:w="7872"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230" w:lineRule="exact"/>
              <w:ind w:firstLine="0"/>
              <w:jc w:val="left"/>
            </w:pPr>
            <w:r>
              <w:rPr>
                <w:rStyle w:val="23"/>
              </w:rPr>
              <w:t>Промывка централизованных систем теплоснабжения для удаления накипно-коррозионных отложений</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1 раз в год</w:t>
            </w:r>
          </w:p>
        </w:tc>
      </w:tr>
      <w:tr w:rsidR="00BF4EB5" w:rsidTr="00256438">
        <w:trPr>
          <w:trHeight w:hRule="exact" w:val="475"/>
        </w:trPr>
        <w:tc>
          <w:tcPr>
            <w:tcW w:w="888" w:type="dxa"/>
            <w:tcBorders>
              <w:top w:val="single" w:sz="4" w:space="0" w:color="auto"/>
              <w:left w:val="single" w:sz="4" w:space="0" w:color="auto"/>
            </w:tcBorders>
            <w:shd w:val="clear" w:color="auto" w:fill="FFFFFF"/>
            <w:vAlign w:val="center"/>
          </w:tcPr>
          <w:p w:rsidR="00BF4EB5" w:rsidRDefault="00BF4EB5" w:rsidP="00256438">
            <w:pPr>
              <w:pStyle w:val="20"/>
              <w:framePr w:w="10382" w:h="15720" w:wrap="none" w:vAnchor="page" w:hAnchor="page" w:x="876" w:y="289"/>
              <w:shd w:val="clear" w:color="auto" w:fill="auto"/>
              <w:spacing w:before="0" w:after="0" w:line="200" w:lineRule="exact"/>
              <w:ind w:left="160" w:firstLine="0"/>
              <w:jc w:val="left"/>
            </w:pPr>
            <w:r>
              <w:rPr>
                <w:rStyle w:val="210pt1"/>
              </w:rPr>
              <w:t>2.6.</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0" w:lineRule="exact"/>
              <w:ind w:firstLine="0"/>
              <w:jc w:val="left"/>
            </w:pPr>
            <w:r>
              <w:rPr>
                <w:rStyle w:val="210pt1"/>
              </w:rPr>
              <w:t>Работы, выполняемые в целях надлежащего содержания электрооборудования, радио- и телекоммуникационного оборудования:</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382" w:h="15720" w:wrap="none" w:vAnchor="page" w:hAnchor="page" w:x="876" w:y="289"/>
              <w:jc w:val="center"/>
              <w:rPr>
                <w:b/>
                <w:sz w:val="10"/>
                <w:szCs w:val="10"/>
              </w:rPr>
            </w:pPr>
          </w:p>
        </w:tc>
      </w:tr>
      <w:tr w:rsidR="00BF4EB5" w:rsidTr="00256438">
        <w:trPr>
          <w:trHeight w:hRule="exact" w:val="946"/>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2.6.1.</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5" w:lineRule="exact"/>
              <w:ind w:firstLine="0"/>
              <w:jc w:val="left"/>
            </w:pPr>
            <w:r>
              <w:rPr>
                <w:rStyle w:val="23"/>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22"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382" w:h="15720" w:wrap="none" w:vAnchor="page" w:hAnchor="page" w:x="876" w:y="289"/>
              <w:shd w:val="clear" w:color="auto" w:fill="auto"/>
              <w:spacing w:before="0" w:after="0" w:line="190" w:lineRule="exact"/>
              <w:ind w:firstLine="0"/>
              <w:jc w:val="center"/>
              <w:rPr>
                <w:rStyle w:val="23"/>
                <w:b/>
              </w:rPr>
            </w:pPr>
          </w:p>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1 раз в 3 года</w:t>
            </w:r>
          </w:p>
        </w:tc>
      </w:tr>
      <w:tr w:rsidR="00BF4EB5" w:rsidTr="00256438">
        <w:trPr>
          <w:trHeight w:hRule="exact" w:val="245"/>
        </w:trPr>
        <w:tc>
          <w:tcPr>
            <w:tcW w:w="888"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2.6.2.</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firstLine="0"/>
              <w:jc w:val="left"/>
            </w:pPr>
            <w:r>
              <w:rPr>
                <w:rStyle w:val="23"/>
              </w:rPr>
              <w:t>Проверка и обеспечение работоспособности устройств защитного отключения</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1раз в квартал</w:t>
            </w:r>
          </w:p>
        </w:tc>
      </w:tr>
      <w:tr w:rsidR="00BF4EB5" w:rsidTr="00256438">
        <w:trPr>
          <w:trHeight w:hRule="exact" w:val="1402"/>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2.6.3.</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0" w:lineRule="exact"/>
              <w:ind w:firstLine="0"/>
            </w:pPr>
            <w:r>
              <w:rPr>
                <w:rStyle w:val="23"/>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22" w:type="dxa"/>
            <w:tcBorders>
              <w:top w:val="single" w:sz="4" w:space="0" w:color="auto"/>
              <w:left w:val="single" w:sz="4" w:space="0" w:color="auto"/>
              <w:right w:val="single" w:sz="4" w:space="0" w:color="auto"/>
            </w:tcBorders>
            <w:shd w:val="clear" w:color="auto" w:fill="FFFFFF"/>
          </w:tcPr>
          <w:p w:rsidR="00F22BCF" w:rsidRDefault="00F22BCF" w:rsidP="00256438">
            <w:pPr>
              <w:pStyle w:val="20"/>
              <w:framePr w:w="10382" w:h="15720" w:wrap="none" w:vAnchor="page" w:hAnchor="page" w:x="876" w:y="289"/>
              <w:shd w:val="clear" w:color="auto" w:fill="auto"/>
              <w:spacing w:before="0" w:after="0" w:line="230" w:lineRule="exact"/>
              <w:ind w:firstLine="0"/>
              <w:jc w:val="center"/>
              <w:rPr>
                <w:rStyle w:val="23"/>
                <w:b/>
              </w:rPr>
            </w:pPr>
          </w:p>
          <w:p w:rsidR="00BF4EB5" w:rsidRPr="00401BD7" w:rsidRDefault="00BF4EB5" w:rsidP="00256438">
            <w:pPr>
              <w:pStyle w:val="20"/>
              <w:framePr w:w="10382" w:h="15720" w:wrap="none" w:vAnchor="page" w:hAnchor="page" w:x="876" w:y="289"/>
              <w:shd w:val="clear" w:color="auto" w:fill="auto"/>
              <w:spacing w:before="0" w:after="0" w:line="230" w:lineRule="exact"/>
              <w:ind w:firstLine="0"/>
              <w:jc w:val="center"/>
              <w:rPr>
                <w:b/>
              </w:rPr>
            </w:pPr>
            <w:r w:rsidRPr="00401BD7">
              <w:rPr>
                <w:rStyle w:val="23"/>
                <w:b/>
              </w:rPr>
              <w:t>ежедневно в рабочие дни - (по графику ППР)</w:t>
            </w:r>
          </w:p>
        </w:tc>
      </w:tr>
      <w:tr w:rsidR="00BF4EB5" w:rsidTr="00256438">
        <w:trPr>
          <w:trHeight w:hRule="exact" w:val="480"/>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2.6.4.</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5" w:lineRule="exact"/>
              <w:ind w:firstLine="0"/>
              <w:jc w:val="left"/>
            </w:pPr>
            <w:r>
              <w:rPr>
                <w:rStyle w:val="23"/>
              </w:rPr>
              <w:t>Контроль состояния и замена вышедших из строя датчиков, проводки и оборудования пожарной и охранной сигнализации</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382" w:h="15720" w:wrap="none" w:vAnchor="page" w:hAnchor="page" w:x="876" w:y="289"/>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240"/>
        </w:trPr>
        <w:tc>
          <w:tcPr>
            <w:tcW w:w="888"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00" w:lineRule="exact"/>
              <w:ind w:left="160" w:firstLine="0"/>
              <w:jc w:val="left"/>
            </w:pPr>
            <w:r>
              <w:rPr>
                <w:rStyle w:val="210pt1"/>
              </w:rPr>
              <w:t>2.7.</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00" w:lineRule="exact"/>
              <w:ind w:firstLine="0"/>
              <w:jc w:val="left"/>
            </w:pPr>
            <w:r>
              <w:rPr>
                <w:rStyle w:val="210pt1"/>
              </w:rPr>
              <w:t>Работы, выполняемые в целях надлежащего содержания и ремонта лифта (лифтов):</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382" w:h="15720" w:wrap="none" w:vAnchor="page" w:hAnchor="page" w:x="876" w:y="289"/>
              <w:jc w:val="center"/>
              <w:rPr>
                <w:b/>
                <w:sz w:val="10"/>
                <w:szCs w:val="10"/>
              </w:rPr>
            </w:pPr>
          </w:p>
        </w:tc>
      </w:tr>
      <w:tr w:rsidR="00BF4EB5" w:rsidTr="00256438">
        <w:trPr>
          <w:trHeight w:hRule="exact" w:val="475"/>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2.7.1.</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5" w:lineRule="exact"/>
              <w:ind w:firstLine="0"/>
              <w:jc w:val="left"/>
            </w:pPr>
            <w:r>
              <w:rPr>
                <w:rStyle w:val="23"/>
              </w:rPr>
              <w:t>Организация системы диспетчерского контроля и обеспечение диспетчерской связи с кабиной лифта;</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круглосуточно</w:t>
            </w:r>
          </w:p>
        </w:tc>
      </w:tr>
      <w:tr w:rsidR="00BF4EB5" w:rsidTr="00256438">
        <w:trPr>
          <w:trHeight w:hRule="exact" w:val="634"/>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2.7.2.</w:t>
            </w:r>
          </w:p>
        </w:tc>
        <w:tc>
          <w:tcPr>
            <w:tcW w:w="7872"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firstLine="0"/>
              <w:jc w:val="left"/>
            </w:pPr>
            <w:r>
              <w:rPr>
                <w:rStyle w:val="23"/>
              </w:rPr>
              <w:t>Обеспечение проведения осмотров, технического обслуживания и ремонт лифта (лифтов);</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206" w:lineRule="exact"/>
              <w:ind w:firstLine="0"/>
              <w:jc w:val="center"/>
              <w:rPr>
                <w:b/>
              </w:rPr>
            </w:pPr>
            <w:r w:rsidRPr="00401BD7">
              <w:rPr>
                <w:rStyle w:val="23"/>
                <w:b/>
              </w:rPr>
              <w:t>по договору с</w:t>
            </w:r>
          </w:p>
          <w:p w:rsidR="00BF4EB5" w:rsidRPr="00401BD7" w:rsidRDefault="00BF4EB5" w:rsidP="00256438">
            <w:pPr>
              <w:pStyle w:val="20"/>
              <w:framePr w:w="10382" w:h="15720" w:wrap="none" w:vAnchor="page" w:hAnchor="page" w:x="876" w:y="289"/>
              <w:shd w:val="clear" w:color="auto" w:fill="auto"/>
              <w:spacing w:before="0" w:after="0" w:line="206" w:lineRule="exact"/>
              <w:ind w:firstLine="0"/>
              <w:jc w:val="center"/>
              <w:rPr>
                <w:b/>
              </w:rPr>
            </w:pPr>
            <w:r w:rsidRPr="00401BD7">
              <w:rPr>
                <w:rStyle w:val="23"/>
                <w:b/>
              </w:rPr>
              <w:t>обслуживающей</w:t>
            </w:r>
          </w:p>
          <w:p w:rsidR="00BF4EB5" w:rsidRPr="00401BD7" w:rsidRDefault="00BF4EB5" w:rsidP="00256438">
            <w:pPr>
              <w:pStyle w:val="20"/>
              <w:framePr w:w="10382" w:h="15720" w:wrap="none" w:vAnchor="page" w:hAnchor="page" w:x="876" w:y="289"/>
              <w:shd w:val="clear" w:color="auto" w:fill="auto"/>
              <w:spacing w:before="0" w:after="0" w:line="206" w:lineRule="exact"/>
              <w:ind w:firstLine="0"/>
              <w:jc w:val="center"/>
              <w:rPr>
                <w:b/>
              </w:rPr>
            </w:pPr>
            <w:r w:rsidRPr="00401BD7">
              <w:rPr>
                <w:rStyle w:val="23"/>
                <w:b/>
              </w:rPr>
              <w:t>организацией</w:t>
            </w:r>
          </w:p>
        </w:tc>
      </w:tr>
      <w:tr w:rsidR="00BF4EB5" w:rsidTr="00256438">
        <w:trPr>
          <w:trHeight w:hRule="exact" w:val="245"/>
        </w:trPr>
        <w:tc>
          <w:tcPr>
            <w:tcW w:w="888"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2.7.3.</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firstLine="0"/>
              <w:jc w:val="left"/>
            </w:pPr>
            <w:r>
              <w:rPr>
                <w:rStyle w:val="23"/>
              </w:rPr>
              <w:t>Обеспечение проведения аварийного обслуживания лифта (лифтов);</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круглосуточно</w:t>
            </w:r>
          </w:p>
        </w:tc>
      </w:tr>
      <w:tr w:rsidR="00BF4EB5" w:rsidTr="00256438">
        <w:trPr>
          <w:trHeight w:hRule="exact" w:val="475"/>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2.7.4.</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5" w:lineRule="exact"/>
              <w:ind w:firstLine="0"/>
              <w:jc w:val="left"/>
            </w:pPr>
            <w:r>
              <w:rPr>
                <w:rStyle w:val="23"/>
              </w:rPr>
              <w:t>Обеспечение проведения технического освидетельствования лифта (лифтов), в том числе после замены элементов оборудования.</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1 раз в год</w:t>
            </w:r>
          </w:p>
        </w:tc>
      </w:tr>
      <w:tr w:rsidR="00BF4EB5" w:rsidTr="00256438">
        <w:trPr>
          <w:trHeight w:hRule="exact" w:val="240"/>
        </w:trPr>
        <w:tc>
          <w:tcPr>
            <w:tcW w:w="888"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00" w:lineRule="exact"/>
              <w:ind w:left="160" w:firstLine="0"/>
              <w:jc w:val="left"/>
            </w:pPr>
            <w:r>
              <w:rPr>
                <w:rStyle w:val="210pt1"/>
              </w:rPr>
              <w:t>3.</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00" w:lineRule="exact"/>
              <w:ind w:firstLine="0"/>
              <w:jc w:val="left"/>
            </w:pPr>
            <w:r>
              <w:rPr>
                <w:rStyle w:val="210pt1"/>
              </w:rPr>
              <w:t>Работы и услуги по содержанию иного общего имущества в многоквартирном доме:</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382" w:h="15720" w:wrap="none" w:vAnchor="page" w:hAnchor="page" w:x="876" w:y="289"/>
              <w:jc w:val="center"/>
              <w:rPr>
                <w:b/>
                <w:sz w:val="10"/>
                <w:szCs w:val="10"/>
              </w:rPr>
            </w:pPr>
          </w:p>
        </w:tc>
      </w:tr>
      <w:tr w:rsidR="00BF4EB5" w:rsidTr="00256438">
        <w:trPr>
          <w:trHeight w:hRule="exact" w:val="466"/>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200" w:lineRule="exact"/>
              <w:ind w:left="160" w:firstLine="0"/>
              <w:jc w:val="left"/>
            </w:pPr>
            <w:r>
              <w:rPr>
                <w:rStyle w:val="210pt1"/>
              </w:rPr>
              <w:t>3.1.</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0" w:lineRule="exact"/>
              <w:ind w:firstLine="0"/>
              <w:jc w:val="left"/>
            </w:pPr>
            <w:r>
              <w:rPr>
                <w:rStyle w:val="210pt1"/>
              </w:rPr>
              <w:t>Работы по содержанию помещений, входящих в состав общего имущества в многоквартирном доме:</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382" w:h="15720" w:wrap="none" w:vAnchor="page" w:hAnchor="page" w:x="876" w:y="289"/>
              <w:jc w:val="center"/>
              <w:rPr>
                <w:b/>
                <w:sz w:val="10"/>
                <w:szCs w:val="10"/>
              </w:rPr>
            </w:pPr>
          </w:p>
        </w:tc>
      </w:tr>
      <w:tr w:rsidR="00BF4EB5" w:rsidTr="00256438">
        <w:trPr>
          <w:trHeight w:hRule="exact" w:val="475"/>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3.1.1.</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0" w:lineRule="exact"/>
              <w:ind w:firstLine="0"/>
              <w:jc w:val="left"/>
            </w:pPr>
            <w:r>
              <w:rPr>
                <w:rStyle w:val="23"/>
              </w:rPr>
              <w:t>Сухая / влажная уборка тамбуров, холлов, коридоров, галерей, лифтовых площадок и лифтовых холлов и кабин, лестничных площадок и маршей (по графику)</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numPr>
                <w:ilvl w:val="0"/>
                <w:numId w:val="8"/>
              </w:numPr>
              <w:shd w:val="clear" w:color="auto" w:fill="auto"/>
              <w:tabs>
                <w:tab w:val="left" w:pos="125"/>
              </w:tabs>
              <w:spacing w:before="0" w:after="60" w:line="190" w:lineRule="exact"/>
              <w:ind w:firstLine="0"/>
              <w:jc w:val="center"/>
              <w:rPr>
                <w:b/>
              </w:rPr>
            </w:pPr>
            <w:r w:rsidRPr="00401BD7">
              <w:rPr>
                <w:rStyle w:val="23"/>
                <w:b/>
              </w:rPr>
              <w:t>раз в неделю/</w:t>
            </w:r>
          </w:p>
          <w:p w:rsidR="00BF4EB5" w:rsidRPr="00401BD7" w:rsidRDefault="00BF4EB5" w:rsidP="00256438">
            <w:pPr>
              <w:pStyle w:val="20"/>
              <w:framePr w:w="10382" w:h="15720" w:wrap="none" w:vAnchor="page" w:hAnchor="page" w:x="876" w:y="289"/>
              <w:numPr>
                <w:ilvl w:val="0"/>
                <w:numId w:val="8"/>
              </w:numPr>
              <w:shd w:val="clear" w:color="auto" w:fill="auto"/>
              <w:tabs>
                <w:tab w:val="left" w:pos="144"/>
              </w:tabs>
              <w:spacing w:before="60" w:after="0" w:line="190" w:lineRule="exact"/>
              <w:ind w:firstLine="0"/>
              <w:jc w:val="center"/>
              <w:rPr>
                <w:b/>
              </w:rPr>
            </w:pPr>
            <w:r w:rsidRPr="00401BD7">
              <w:rPr>
                <w:rStyle w:val="23"/>
                <w:b/>
              </w:rPr>
              <w:t>раза в месяц</w:t>
            </w:r>
          </w:p>
        </w:tc>
      </w:tr>
      <w:tr w:rsidR="00BF4EB5" w:rsidTr="00256438">
        <w:trPr>
          <w:trHeight w:hRule="exact" w:val="701"/>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160" w:firstLine="0"/>
              <w:jc w:val="left"/>
            </w:pPr>
            <w:r>
              <w:rPr>
                <w:rStyle w:val="23"/>
              </w:rPr>
              <w:t>3.1.2.</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0" w:lineRule="exact"/>
              <w:ind w:firstLine="0"/>
            </w:pPr>
            <w:r>
              <w:rPr>
                <w:rStyle w:val="23"/>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firstLine="0"/>
              <w:jc w:val="center"/>
              <w:rPr>
                <w:b/>
              </w:rPr>
            </w:pPr>
            <w:r w:rsidRPr="00401BD7">
              <w:rPr>
                <w:rStyle w:val="23"/>
                <w:b/>
              </w:rPr>
              <w:t>2 раза в месяц</w:t>
            </w:r>
          </w:p>
        </w:tc>
      </w:tr>
      <w:tr w:rsidR="00BF4EB5" w:rsidTr="00256438">
        <w:trPr>
          <w:trHeight w:hRule="exact" w:val="245"/>
        </w:trPr>
        <w:tc>
          <w:tcPr>
            <w:tcW w:w="888"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left="260" w:firstLine="0"/>
              <w:jc w:val="left"/>
            </w:pPr>
            <w:r>
              <w:rPr>
                <w:rStyle w:val="23"/>
              </w:rPr>
              <w:t>3.1.3.</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190" w:lineRule="exact"/>
              <w:ind w:firstLine="0"/>
              <w:jc w:val="left"/>
            </w:pPr>
            <w:r>
              <w:rPr>
                <w:rStyle w:val="23"/>
              </w:rPr>
              <w:t>мытье окон</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190" w:lineRule="exact"/>
              <w:ind w:left="180" w:firstLine="0"/>
              <w:jc w:val="center"/>
              <w:rPr>
                <w:b/>
              </w:rPr>
            </w:pPr>
            <w:r w:rsidRPr="00401BD7">
              <w:rPr>
                <w:rStyle w:val="23"/>
                <w:b/>
              </w:rPr>
              <w:t>1 раз в год</w:t>
            </w:r>
          </w:p>
        </w:tc>
      </w:tr>
      <w:tr w:rsidR="00BF4EB5" w:rsidTr="00256438">
        <w:trPr>
          <w:trHeight w:hRule="exact" w:val="470"/>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left="260" w:firstLine="0"/>
              <w:jc w:val="left"/>
            </w:pPr>
            <w:r>
              <w:rPr>
                <w:rStyle w:val="23"/>
              </w:rPr>
              <w:t>3.1.4.</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0" w:lineRule="exact"/>
              <w:ind w:firstLine="0"/>
            </w:pPr>
            <w:r>
              <w:rPr>
                <w:rStyle w:val="23"/>
              </w:rPr>
              <w:t>очистка систем защиты от грязи (металлических решеток, ячеистых покрытий, приямков, текстильных матов);</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left="180" w:firstLine="0"/>
              <w:jc w:val="center"/>
              <w:rPr>
                <w:b/>
              </w:rPr>
            </w:pPr>
            <w:r w:rsidRPr="00401BD7">
              <w:rPr>
                <w:rStyle w:val="23"/>
                <w:b/>
              </w:rPr>
              <w:t>1 раз в неделю</w:t>
            </w:r>
          </w:p>
        </w:tc>
      </w:tr>
      <w:tr w:rsidR="00BF4EB5" w:rsidTr="00256438">
        <w:trPr>
          <w:trHeight w:hRule="exact" w:val="475"/>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right="180" w:firstLine="0"/>
              <w:jc w:val="right"/>
            </w:pPr>
            <w:r>
              <w:rPr>
                <w:rStyle w:val="23"/>
              </w:rPr>
              <w:t>3.1.5.</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5" w:lineRule="exact"/>
              <w:ind w:firstLine="0"/>
            </w:pPr>
            <w:r>
              <w:rPr>
                <w:rStyle w:val="23"/>
              </w:rPr>
              <w:t>проведение дератизации и дезинсекции помещений, входящих в состав общего имущества в многоквартирном доме,</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left="180" w:firstLine="0"/>
              <w:jc w:val="center"/>
              <w:rPr>
                <w:b/>
              </w:rPr>
            </w:pPr>
            <w:r w:rsidRPr="00401BD7">
              <w:rPr>
                <w:rStyle w:val="23"/>
                <w:b/>
              </w:rPr>
              <w:t>1 раз в месяц</w:t>
            </w:r>
          </w:p>
        </w:tc>
      </w:tr>
      <w:tr w:rsidR="00BF4EB5" w:rsidTr="00256438">
        <w:trPr>
          <w:trHeight w:hRule="exact" w:val="946"/>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200" w:lineRule="exact"/>
              <w:ind w:left="260" w:firstLine="0"/>
              <w:jc w:val="left"/>
            </w:pPr>
            <w:r>
              <w:rPr>
                <w:rStyle w:val="210pt1"/>
              </w:rPr>
              <w:t>3.2.</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35" w:lineRule="exact"/>
              <w:ind w:firstLine="0"/>
            </w:pPr>
            <w:r>
              <w:rPr>
                <w:rStyle w:val="210pt1"/>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382" w:h="15720" w:wrap="none" w:vAnchor="page" w:hAnchor="page" w:x="876" w:y="289"/>
              <w:jc w:val="center"/>
              <w:rPr>
                <w:b/>
                <w:sz w:val="10"/>
                <w:szCs w:val="10"/>
              </w:rPr>
            </w:pPr>
          </w:p>
        </w:tc>
      </w:tr>
      <w:tr w:rsidR="00BF4EB5" w:rsidTr="00F22BCF">
        <w:trPr>
          <w:trHeight w:hRule="exact" w:val="1761"/>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right="180" w:firstLine="0"/>
              <w:jc w:val="right"/>
            </w:pPr>
            <w:r>
              <w:rPr>
                <w:rStyle w:val="23"/>
              </w:rPr>
              <w:t>3.2.1.</w:t>
            </w:r>
          </w:p>
        </w:tc>
        <w:tc>
          <w:tcPr>
            <w:tcW w:w="7872"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235" w:lineRule="exact"/>
              <w:ind w:firstLine="0"/>
            </w:pPr>
            <w:r>
              <w:rPr>
                <w:rStyle w:val="23"/>
              </w:rPr>
              <w:t>Очистка крышек люков колодцев и пожарных гидрантов от снега и льда толщиной слоя свыше 5 см</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206" w:lineRule="exact"/>
              <w:ind w:left="180" w:firstLine="0"/>
              <w:jc w:val="center"/>
              <w:rPr>
                <w:b/>
              </w:rPr>
            </w:pPr>
            <w:r w:rsidRPr="00401BD7">
              <w:rPr>
                <w:rStyle w:val="23"/>
                <w:b/>
              </w:rPr>
              <w:t>через 3 часа после окончания снегопада, при затяжных снегопадах не реже 2-х раз в сутки</w:t>
            </w:r>
          </w:p>
        </w:tc>
      </w:tr>
      <w:tr w:rsidR="00BF4EB5" w:rsidTr="00256438">
        <w:trPr>
          <w:trHeight w:hRule="exact" w:val="1454"/>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right="180" w:firstLine="0"/>
              <w:jc w:val="right"/>
            </w:pPr>
            <w:r w:rsidRPr="00401BD7">
              <w:rPr>
                <w:rStyle w:val="23"/>
                <w:lang w:eastAsia="en-US" w:bidi="en-US"/>
              </w:rPr>
              <w:t xml:space="preserve"> </w:t>
            </w:r>
            <w:r>
              <w:rPr>
                <w:rStyle w:val="23"/>
                <w:lang w:val="en-US" w:eastAsia="en-US" w:bidi="en-US"/>
              </w:rPr>
              <w:t>3.2.2.</w:t>
            </w:r>
          </w:p>
        </w:tc>
        <w:tc>
          <w:tcPr>
            <w:tcW w:w="7872"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226" w:lineRule="exact"/>
              <w:ind w:firstLine="0"/>
            </w:pPr>
            <w:r>
              <w:rPr>
                <w:rStyle w:val="23"/>
              </w:rPr>
              <w:t>Сдвигание свежевыпавшего снега и очистка придомовой территории от снега и льда при наличии колейности свыше 5 см</w:t>
            </w:r>
          </w:p>
        </w:tc>
        <w:tc>
          <w:tcPr>
            <w:tcW w:w="1622"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206" w:lineRule="exact"/>
              <w:ind w:left="180" w:firstLine="0"/>
              <w:jc w:val="center"/>
              <w:rPr>
                <w:b/>
              </w:rPr>
            </w:pPr>
            <w:r w:rsidRPr="00401BD7">
              <w:rPr>
                <w:rStyle w:val="23"/>
                <w:b/>
              </w:rPr>
              <w:t>через 3 часа после окончания снегопада, при затяжных снегопадах не реже 2-х раз в сутки</w:t>
            </w:r>
          </w:p>
        </w:tc>
      </w:tr>
      <w:tr w:rsidR="00BF4EB5" w:rsidTr="00256438">
        <w:trPr>
          <w:trHeight w:hRule="exact" w:val="470"/>
        </w:trPr>
        <w:tc>
          <w:tcPr>
            <w:tcW w:w="888" w:type="dxa"/>
            <w:tcBorders>
              <w:top w:val="single" w:sz="4" w:space="0" w:color="auto"/>
              <w:left w:val="single" w:sz="4" w:space="0" w:color="auto"/>
            </w:tcBorders>
            <w:shd w:val="clear" w:color="auto" w:fill="FFFFFF"/>
          </w:tcPr>
          <w:p w:rsidR="00BF4EB5" w:rsidRDefault="00BF4EB5" w:rsidP="00256438">
            <w:pPr>
              <w:pStyle w:val="20"/>
              <w:framePr w:w="10382" w:h="15720" w:wrap="none" w:vAnchor="page" w:hAnchor="page" w:x="876" w:y="289"/>
              <w:shd w:val="clear" w:color="auto" w:fill="auto"/>
              <w:spacing w:before="0" w:after="0" w:line="190" w:lineRule="exact"/>
              <w:ind w:right="180" w:firstLine="0"/>
              <w:jc w:val="right"/>
            </w:pPr>
            <w:r>
              <w:rPr>
                <w:rStyle w:val="23"/>
                <w:lang w:val="en-US" w:eastAsia="en-US" w:bidi="en-US"/>
              </w:rPr>
              <w:t>3.2.3.</w:t>
            </w:r>
          </w:p>
        </w:tc>
        <w:tc>
          <w:tcPr>
            <w:tcW w:w="7872" w:type="dxa"/>
            <w:tcBorders>
              <w:top w:val="single" w:sz="4" w:space="0" w:color="auto"/>
              <w:left w:val="single" w:sz="4" w:space="0" w:color="auto"/>
            </w:tcBorders>
            <w:shd w:val="clear" w:color="auto" w:fill="FFFFFF"/>
            <w:vAlign w:val="bottom"/>
          </w:tcPr>
          <w:p w:rsidR="00BF4EB5" w:rsidRDefault="00BF4EB5" w:rsidP="00256438">
            <w:pPr>
              <w:pStyle w:val="20"/>
              <w:framePr w:w="10382" w:h="15720" w:wrap="none" w:vAnchor="page" w:hAnchor="page" w:x="876" w:y="289"/>
              <w:shd w:val="clear" w:color="auto" w:fill="auto"/>
              <w:spacing w:before="0" w:after="0" w:line="226" w:lineRule="exact"/>
              <w:ind w:firstLine="0"/>
            </w:pPr>
            <w:r>
              <w:rPr>
                <w:rStyle w:val="23"/>
              </w:rPr>
              <w:t>Очистка придомовой территории от снега наносного происхождения (или подметание такой территорий, свободной от снежного покрова)</w:t>
            </w:r>
          </w:p>
        </w:tc>
        <w:tc>
          <w:tcPr>
            <w:tcW w:w="1622"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382" w:h="15720" w:wrap="none" w:vAnchor="page" w:hAnchor="page" w:x="876" w:y="289"/>
              <w:shd w:val="clear" w:color="auto" w:fill="auto"/>
              <w:spacing w:before="0" w:after="0" w:line="190" w:lineRule="exact"/>
              <w:ind w:left="180" w:firstLine="0"/>
              <w:jc w:val="center"/>
              <w:rPr>
                <w:b/>
              </w:rPr>
            </w:pPr>
            <w:r w:rsidRPr="00401BD7">
              <w:rPr>
                <w:rStyle w:val="23"/>
                <w:b/>
              </w:rPr>
              <w:t>6 раз в неделю</w:t>
            </w:r>
          </w:p>
        </w:tc>
      </w:tr>
      <w:tr w:rsidR="00BF4EB5" w:rsidTr="00256438">
        <w:trPr>
          <w:trHeight w:hRule="exact" w:val="494"/>
        </w:trPr>
        <w:tc>
          <w:tcPr>
            <w:tcW w:w="888" w:type="dxa"/>
            <w:tcBorders>
              <w:top w:val="single" w:sz="4" w:space="0" w:color="auto"/>
              <w:left w:val="single" w:sz="4" w:space="0" w:color="auto"/>
              <w:bottom w:val="single" w:sz="4" w:space="0" w:color="auto"/>
            </w:tcBorders>
            <w:shd w:val="clear" w:color="auto" w:fill="FFFFFF"/>
          </w:tcPr>
          <w:p w:rsidR="00BF4EB5" w:rsidRDefault="00BF4EB5" w:rsidP="00256438">
            <w:pPr>
              <w:framePr w:w="10382" w:h="15720" w:wrap="none" w:vAnchor="page" w:hAnchor="page" w:x="876" w:y="289"/>
              <w:rPr>
                <w:sz w:val="10"/>
                <w:szCs w:val="10"/>
              </w:rPr>
            </w:pPr>
            <w:r>
              <w:rPr>
                <w:sz w:val="10"/>
                <w:szCs w:val="10"/>
              </w:rPr>
              <w:t xml:space="preserve">        </w:t>
            </w:r>
            <w:r>
              <w:rPr>
                <w:rStyle w:val="23"/>
                <w:rFonts w:eastAsia="Arial Unicode MS"/>
                <w:lang w:val="en-US" w:eastAsia="en-US" w:bidi="en-US"/>
              </w:rPr>
              <w:t>3.2.4.</w:t>
            </w:r>
          </w:p>
        </w:tc>
        <w:tc>
          <w:tcPr>
            <w:tcW w:w="7872" w:type="dxa"/>
            <w:tcBorders>
              <w:top w:val="single" w:sz="4" w:space="0" w:color="auto"/>
              <w:left w:val="single" w:sz="4" w:space="0" w:color="auto"/>
              <w:bottom w:val="single" w:sz="4" w:space="0" w:color="auto"/>
            </w:tcBorders>
            <w:shd w:val="clear" w:color="auto" w:fill="FFFFFF"/>
          </w:tcPr>
          <w:p w:rsidR="00BF4EB5" w:rsidRDefault="0063779C" w:rsidP="00256438">
            <w:pPr>
              <w:pStyle w:val="20"/>
              <w:framePr w:w="10382" w:h="15720" w:wrap="none" w:vAnchor="page" w:hAnchor="page" w:x="876" w:y="289"/>
              <w:shd w:val="clear" w:color="auto" w:fill="auto"/>
              <w:spacing w:before="0" w:after="0" w:line="190" w:lineRule="exact"/>
              <w:ind w:firstLine="0"/>
            </w:pPr>
            <w:r>
              <w:rPr>
                <w:rStyle w:val="23"/>
              </w:rPr>
              <w:t xml:space="preserve">Очистка придомовой </w:t>
            </w:r>
            <w:r w:rsidR="00BF4EB5">
              <w:rPr>
                <w:rStyle w:val="23"/>
              </w:rPr>
              <w:t>территории от наледи и льда</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bottom"/>
          </w:tcPr>
          <w:p w:rsidR="00BF4EB5" w:rsidRPr="00401BD7" w:rsidRDefault="00BF4EB5" w:rsidP="00256438">
            <w:pPr>
              <w:pStyle w:val="20"/>
              <w:framePr w:w="10382" w:h="15720" w:wrap="none" w:vAnchor="page" w:hAnchor="page" w:x="876" w:y="289"/>
              <w:shd w:val="clear" w:color="auto" w:fill="auto"/>
              <w:spacing w:before="0" w:after="0" w:line="190" w:lineRule="exact"/>
              <w:ind w:left="180" w:firstLine="0"/>
              <w:jc w:val="center"/>
              <w:rPr>
                <w:b/>
              </w:rPr>
            </w:pPr>
            <w:r w:rsidRPr="00401BD7">
              <w:rPr>
                <w:rStyle w:val="23"/>
                <w:b/>
              </w:rPr>
              <w:t>при</w:t>
            </w:r>
          </w:p>
          <w:p w:rsidR="00BF4EB5" w:rsidRPr="00401BD7" w:rsidRDefault="00BF4EB5" w:rsidP="00256438">
            <w:pPr>
              <w:pStyle w:val="20"/>
              <w:framePr w:w="10382" w:h="15720" w:wrap="none" w:vAnchor="page" w:hAnchor="page" w:x="876" w:y="289"/>
              <w:shd w:val="clear" w:color="auto" w:fill="auto"/>
              <w:spacing w:before="0" w:after="0" w:line="190" w:lineRule="exact"/>
              <w:ind w:left="180" w:firstLine="0"/>
              <w:jc w:val="center"/>
              <w:rPr>
                <w:b/>
              </w:rPr>
            </w:pPr>
            <w:r w:rsidRPr="00401BD7">
              <w:rPr>
                <w:rStyle w:val="23"/>
                <w:b/>
              </w:rPr>
              <w:t>необходимости</w:t>
            </w:r>
          </w:p>
        </w:tc>
      </w:tr>
    </w:tbl>
    <w:p w:rsidR="00BF4EB5" w:rsidRDefault="00BF4EB5" w:rsidP="00BF4EB5">
      <w:pPr>
        <w:rPr>
          <w:sz w:val="2"/>
          <w:szCs w:val="2"/>
        </w:rPr>
        <w:sectPr w:rsidR="00BF4EB5">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1"/>
        <w:gridCol w:w="7882"/>
        <w:gridCol w:w="1541"/>
      </w:tblGrid>
      <w:tr w:rsidR="00BF4EB5" w:rsidTr="00256438">
        <w:trPr>
          <w:trHeight w:hRule="exact" w:val="283"/>
        </w:trPr>
        <w:tc>
          <w:tcPr>
            <w:tcW w:w="821"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lastRenderedPageBreak/>
              <w:t>3.2.5.</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pPr>
            <w:r>
              <w:rPr>
                <w:rStyle w:val="23"/>
              </w:rPr>
              <w:t>Очистка от мусора урн, установленных возле подъездов, уборка контейнерных площадок</w:t>
            </w:r>
          </w:p>
        </w:tc>
        <w:tc>
          <w:tcPr>
            <w:tcW w:w="1541"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6 раз в неделю</w:t>
            </w:r>
          </w:p>
        </w:tc>
      </w:tr>
      <w:tr w:rsidR="00BF4EB5" w:rsidTr="00256438">
        <w:trPr>
          <w:trHeight w:hRule="exact" w:val="240"/>
        </w:trPr>
        <w:tc>
          <w:tcPr>
            <w:tcW w:w="821"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3.2.6.</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pPr>
            <w:r>
              <w:rPr>
                <w:rStyle w:val="23"/>
              </w:rPr>
              <w:t>Уборка крыльца и площадки перед входом в подъезд</w:t>
            </w:r>
          </w:p>
        </w:tc>
        <w:tc>
          <w:tcPr>
            <w:tcW w:w="1541"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6 раз в неделю</w:t>
            </w:r>
          </w:p>
        </w:tc>
      </w:tr>
      <w:tr w:rsidR="00BF4EB5" w:rsidTr="00256438">
        <w:trPr>
          <w:trHeight w:hRule="exact" w:val="240"/>
        </w:trPr>
        <w:tc>
          <w:tcPr>
            <w:tcW w:w="821"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200" w:lineRule="exact"/>
              <w:ind w:firstLine="0"/>
              <w:jc w:val="left"/>
            </w:pPr>
            <w:r>
              <w:rPr>
                <w:rStyle w:val="210pt1"/>
              </w:rPr>
              <w:t>3.3.</w:t>
            </w:r>
          </w:p>
        </w:tc>
        <w:tc>
          <w:tcPr>
            <w:tcW w:w="7882"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200" w:lineRule="exact"/>
              <w:ind w:firstLine="0"/>
            </w:pPr>
            <w:r>
              <w:rPr>
                <w:rStyle w:val="210pt1"/>
              </w:rPr>
              <w:t>Работы по содержанию придомовой территории в теплый период года</w:t>
            </w:r>
          </w:p>
        </w:tc>
        <w:tc>
          <w:tcPr>
            <w:tcW w:w="1541"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3" w:h="6662" w:wrap="none" w:vAnchor="page" w:hAnchor="page" w:x="1109" w:y="447"/>
              <w:jc w:val="center"/>
              <w:rPr>
                <w:b/>
                <w:sz w:val="10"/>
                <w:szCs w:val="10"/>
              </w:rPr>
            </w:pPr>
          </w:p>
        </w:tc>
      </w:tr>
      <w:tr w:rsidR="00BF4EB5" w:rsidTr="00256438">
        <w:trPr>
          <w:trHeight w:hRule="exact" w:val="240"/>
        </w:trPr>
        <w:tc>
          <w:tcPr>
            <w:tcW w:w="821"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3.3.1.</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pPr>
            <w:r>
              <w:rPr>
                <w:rStyle w:val="23"/>
              </w:rPr>
              <w:t>Подметание и уборка придомовой территории</w:t>
            </w:r>
          </w:p>
        </w:tc>
        <w:tc>
          <w:tcPr>
            <w:tcW w:w="1541"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6 раз в неделю</w:t>
            </w:r>
          </w:p>
        </w:tc>
      </w:tr>
      <w:tr w:rsidR="00BF4EB5" w:rsidTr="00256438">
        <w:trPr>
          <w:trHeight w:hRule="exact" w:val="470"/>
        </w:trPr>
        <w:tc>
          <w:tcPr>
            <w:tcW w:w="821"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3.3.2.</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21" w:lineRule="exact"/>
              <w:ind w:firstLine="0"/>
            </w:pPr>
            <w:r>
              <w:rPr>
                <w:rStyle w:val="23"/>
              </w:rPr>
              <w:t>Очистка от мусора и промывка урн, установленных возле подъездов, и уборка контейнерных площадок</w:t>
            </w:r>
          </w:p>
        </w:tc>
        <w:tc>
          <w:tcPr>
            <w:tcW w:w="1541"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6 раз в неделю</w:t>
            </w:r>
          </w:p>
        </w:tc>
      </w:tr>
      <w:tr w:rsidR="00BF4EB5" w:rsidTr="00256438">
        <w:trPr>
          <w:trHeight w:hRule="exact" w:val="240"/>
        </w:trPr>
        <w:tc>
          <w:tcPr>
            <w:tcW w:w="821"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3.3.3.</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pPr>
            <w:r>
              <w:rPr>
                <w:rStyle w:val="23"/>
              </w:rPr>
              <w:t>Уборка и выкашивание газонов</w:t>
            </w:r>
          </w:p>
        </w:tc>
        <w:tc>
          <w:tcPr>
            <w:tcW w:w="1541"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2 раза за сезон</w:t>
            </w:r>
          </w:p>
        </w:tc>
      </w:tr>
      <w:tr w:rsidR="00BF4EB5" w:rsidTr="00256438">
        <w:trPr>
          <w:trHeight w:hRule="exact" w:val="490"/>
        </w:trPr>
        <w:tc>
          <w:tcPr>
            <w:tcW w:w="821"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3.3.4.</w:t>
            </w:r>
          </w:p>
        </w:tc>
        <w:tc>
          <w:tcPr>
            <w:tcW w:w="7882"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pPr>
            <w:r>
              <w:rPr>
                <w:rStyle w:val="23"/>
              </w:rPr>
              <w:t>Прочистка ливневой канализации</w:t>
            </w:r>
          </w:p>
        </w:tc>
        <w:tc>
          <w:tcPr>
            <w:tcW w:w="1541"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3" w:h="6662" w:wrap="none" w:vAnchor="page" w:hAnchor="page" w:x="1109" w:y="447"/>
              <w:shd w:val="clear" w:color="auto" w:fill="auto"/>
              <w:spacing w:before="0" w:after="60" w:line="190" w:lineRule="exact"/>
              <w:ind w:firstLine="0"/>
              <w:jc w:val="center"/>
              <w:rPr>
                <w:b/>
              </w:rPr>
            </w:pPr>
            <w:r w:rsidRPr="00401BD7">
              <w:rPr>
                <w:rStyle w:val="23"/>
                <w:b/>
              </w:rPr>
              <w:t>при</w:t>
            </w:r>
          </w:p>
          <w:p w:rsidR="00BF4EB5" w:rsidRPr="00401BD7" w:rsidRDefault="00BF4EB5" w:rsidP="00256438">
            <w:pPr>
              <w:pStyle w:val="20"/>
              <w:framePr w:w="10243" w:h="6662" w:wrap="none" w:vAnchor="page" w:hAnchor="page" w:x="1109" w:y="447"/>
              <w:shd w:val="clear" w:color="auto" w:fill="auto"/>
              <w:spacing w:before="60" w:after="0" w:line="190" w:lineRule="exact"/>
              <w:ind w:firstLine="0"/>
              <w:jc w:val="center"/>
              <w:rPr>
                <w:b/>
              </w:rPr>
            </w:pPr>
            <w:r w:rsidRPr="00401BD7">
              <w:rPr>
                <w:rStyle w:val="23"/>
                <w:b/>
              </w:rPr>
              <w:t>необходимости</w:t>
            </w:r>
          </w:p>
        </w:tc>
      </w:tr>
      <w:tr w:rsidR="00BF4EB5" w:rsidTr="00256438">
        <w:trPr>
          <w:trHeight w:hRule="exact" w:val="475"/>
        </w:trPr>
        <w:tc>
          <w:tcPr>
            <w:tcW w:w="821"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3.3.5.</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40" w:lineRule="exact"/>
              <w:ind w:firstLine="0"/>
            </w:pPr>
            <w:r>
              <w:rPr>
                <w:rStyle w:val="23"/>
              </w:rPr>
              <w:t>Уборка крыльца и площадки перед входом в подъезд, очистка металлической решетки и приямка</w:t>
            </w:r>
          </w:p>
        </w:tc>
        <w:tc>
          <w:tcPr>
            <w:tcW w:w="1541"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6 раз в неделю</w:t>
            </w:r>
          </w:p>
        </w:tc>
      </w:tr>
      <w:tr w:rsidR="00BF4EB5" w:rsidTr="00256438">
        <w:trPr>
          <w:trHeight w:hRule="exact" w:val="245"/>
        </w:trPr>
        <w:tc>
          <w:tcPr>
            <w:tcW w:w="821"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00" w:lineRule="exact"/>
              <w:ind w:firstLine="0"/>
              <w:jc w:val="left"/>
            </w:pPr>
            <w:r>
              <w:rPr>
                <w:rStyle w:val="210pt1"/>
              </w:rPr>
              <w:t>3.4.</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00" w:lineRule="exact"/>
              <w:ind w:firstLine="0"/>
            </w:pPr>
            <w:r>
              <w:rPr>
                <w:rStyle w:val="210pt1"/>
              </w:rPr>
              <w:t>Работы по обеспечению вывоза бытовых отходов</w:t>
            </w:r>
          </w:p>
        </w:tc>
        <w:tc>
          <w:tcPr>
            <w:tcW w:w="1541"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3" w:h="6662" w:wrap="none" w:vAnchor="page" w:hAnchor="page" w:x="1109" w:y="447"/>
              <w:jc w:val="center"/>
              <w:rPr>
                <w:b/>
                <w:sz w:val="10"/>
                <w:szCs w:val="10"/>
              </w:rPr>
            </w:pPr>
          </w:p>
        </w:tc>
      </w:tr>
      <w:tr w:rsidR="00BF4EB5" w:rsidTr="00256438">
        <w:trPr>
          <w:trHeight w:hRule="exact" w:val="643"/>
        </w:trPr>
        <w:tc>
          <w:tcPr>
            <w:tcW w:w="821"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3.4.1.</w:t>
            </w:r>
          </w:p>
        </w:tc>
        <w:tc>
          <w:tcPr>
            <w:tcW w:w="7882"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pPr>
            <w:r>
              <w:rPr>
                <w:rStyle w:val="23"/>
              </w:rPr>
              <w:t>Вывоз твердых бытовых отходов</w:t>
            </w:r>
          </w:p>
        </w:tc>
        <w:tc>
          <w:tcPr>
            <w:tcW w:w="1541" w:type="dxa"/>
            <w:tcBorders>
              <w:top w:val="single" w:sz="4" w:space="0" w:color="auto"/>
              <w:left w:val="single" w:sz="4" w:space="0" w:color="auto"/>
              <w:right w:val="single" w:sz="4" w:space="0" w:color="auto"/>
            </w:tcBorders>
            <w:shd w:val="clear" w:color="auto" w:fill="FFFFFF"/>
            <w:vAlign w:val="bottom"/>
          </w:tcPr>
          <w:p w:rsidR="00BF4EB5" w:rsidRPr="00401BD7" w:rsidRDefault="00BF4EB5" w:rsidP="00256438">
            <w:pPr>
              <w:pStyle w:val="20"/>
              <w:framePr w:w="10243" w:h="6662" w:wrap="none" w:vAnchor="page" w:hAnchor="page" w:x="1109" w:y="447"/>
              <w:shd w:val="clear" w:color="auto" w:fill="auto"/>
              <w:spacing w:before="0" w:after="0" w:line="211" w:lineRule="exact"/>
              <w:ind w:firstLine="0"/>
              <w:jc w:val="center"/>
              <w:rPr>
                <w:b/>
              </w:rPr>
            </w:pPr>
            <w:r w:rsidRPr="00401BD7">
              <w:rPr>
                <w:rStyle w:val="23"/>
                <w:b/>
              </w:rPr>
              <w:t>по наполняемости</w:t>
            </w:r>
          </w:p>
          <w:p w:rsidR="00BF4EB5" w:rsidRPr="00401BD7" w:rsidRDefault="00BF4EB5" w:rsidP="00256438">
            <w:pPr>
              <w:pStyle w:val="20"/>
              <w:framePr w:w="10243" w:h="6662" w:wrap="none" w:vAnchor="page" w:hAnchor="page" w:x="1109" w:y="447"/>
              <w:shd w:val="clear" w:color="auto" w:fill="auto"/>
              <w:spacing w:before="0" w:after="0" w:line="211" w:lineRule="exact"/>
              <w:ind w:firstLine="0"/>
              <w:jc w:val="center"/>
              <w:rPr>
                <w:b/>
              </w:rPr>
            </w:pPr>
            <w:r w:rsidRPr="00401BD7">
              <w:rPr>
                <w:rStyle w:val="23"/>
                <w:b/>
              </w:rPr>
              <w:t>контейнеров</w:t>
            </w:r>
          </w:p>
        </w:tc>
      </w:tr>
      <w:tr w:rsidR="00BF4EB5" w:rsidTr="00256438">
        <w:trPr>
          <w:trHeight w:hRule="exact" w:val="245"/>
        </w:trPr>
        <w:tc>
          <w:tcPr>
            <w:tcW w:w="821"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3.4.2.</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190" w:lineRule="exact"/>
              <w:ind w:firstLine="0"/>
            </w:pPr>
            <w:r>
              <w:rPr>
                <w:rStyle w:val="23"/>
              </w:rPr>
              <w:t>Организация мест накопления бытовых отходов</w:t>
            </w:r>
          </w:p>
        </w:tc>
        <w:tc>
          <w:tcPr>
            <w:tcW w:w="1541"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3" w:h="6662" w:wrap="none" w:vAnchor="page" w:hAnchor="page" w:x="1109" w:y="447"/>
              <w:jc w:val="center"/>
              <w:rPr>
                <w:b/>
                <w:sz w:val="10"/>
                <w:szCs w:val="10"/>
              </w:rPr>
            </w:pPr>
          </w:p>
        </w:tc>
      </w:tr>
      <w:tr w:rsidR="00BF4EB5" w:rsidTr="00256438">
        <w:trPr>
          <w:trHeight w:hRule="exact" w:val="941"/>
        </w:trPr>
        <w:tc>
          <w:tcPr>
            <w:tcW w:w="821"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3.4.3.</w:t>
            </w:r>
          </w:p>
        </w:tc>
        <w:tc>
          <w:tcPr>
            <w:tcW w:w="7882" w:type="dxa"/>
            <w:tcBorders>
              <w:top w:val="single" w:sz="4" w:space="0" w:color="auto"/>
              <w:lef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230" w:lineRule="exact"/>
              <w:ind w:firstLine="0"/>
            </w:pPr>
            <w:r>
              <w:rPr>
                <w:rStyle w:val="23"/>
              </w:rPr>
              <w:t xml:space="preserve">Сбор отходов </w:t>
            </w:r>
            <w:r>
              <w:rPr>
                <w:rStyle w:val="23"/>
                <w:lang w:val="en-US" w:eastAsia="en-US" w:bidi="en-US"/>
              </w:rPr>
              <w:t>I</w:t>
            </w:r>
            <w:r w:rsidRPr="008A6B29">
              <w:rPr>
                <w:rStyle w:val="23"/>
                <w:lang w:eastAsia="en-US" w:bidi="en-US"/>
              </w:rPr>
              <w:t>-</w:t>
            </w:r>
            <w:r>
              <w:rPr>
                <w:rStyle w:val="23"/>
                <w:lang w:val="en-US" w:eastAsia="en-US" w:bidi="en-US"/>
              </w:rPr>
              <w:t>IV</w:t>
            </w:r>
            <w:r w:rsidRPr="008A6B29">
              <w:rPr>
                <w:rStyle w:val="23"/>
                <w:lang w:eastAsia="en-US" w:bidi="en-US"/>
              </w:rPr>
              <w:t xml:space="preserve"> </w:t>
            </w:r>
            <w:r>
              <w:rPr>
                <w:rStyle w:val="23"/>
              </w:rPr>
              <w:t>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541" w:type="dxa"/>
            <w:tcBorders>
              <w:top w:val="single" w:sz="4" w:space="0" w:color="auto"/>
              <w:left w:val="single" w:sz="4" w:space="0" w:color="auto"/>
              <w:right w:val="single" w:sz="4" w:space="0" w:color="auto"/>
            </w:tcBorders>
            <w:shd w:val="clear" w:color="auto" w:fill="FFFFFF"/>
          </w:tcPr>
          <w:p w:rsidR="00BF4EB5" w:rsidRPr="00401BD7" w:rsidRDefault="00BF4EB5" w:rsidP="00256438">
            <w:pPr>
              <w:pStyle w:val="20"/>
              <w:framePr w:w="10243" w:h="6662" w:wrap="none" w:vAnchor="page" w:hAnchor="page" w:x="1109" w:y="447"/>
              <w:shd w:val="clear" w:color="auto" w:fill="auto"/>
              <w:spacing w:before="0" w:after="0" w:line="211" w:lineRule="exact"/>
              <w:ind w:firstLine="0"/>
              <w:jc w:val="center"/>
              <w:rPr>
                <w:b/>
              </w:rPr>
            </w:pPr>
            <w:r w:rsidRPr="00401BD7">
              <w:rPr>
                <w:rStyle w:val="23"/>
                <w:b/>
              </w:rPr>
              <w:t>по договору со специализиро</w:t>
            </w:r>
            <w:r w:rsidRPr="00401BD7">
              <w:rPr>
                <w:rStyle w:val="23"/>
                <w:b/>
              </w:rPr>
              <w:softHyphen/>
              <w:t>ванной организацией</w:t>
            </w:r>
          </w:p>
        </w:tc>
      </w:tr>
      <w:tr w:rsidR="00BF4EB5" w:rsidTr="00256438">
        <w:trPr>
          <w:trHeight w:hRule="exact" w:val="245"/>
        </w:trPr>
        <w:tc>
          <w:tcPr>
            <w:tcW w:w="821"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00" w:lineRule="exact"/>
              <w:ind w:firstLine="0"/>
              <w:jc w:val="left"/>
            </w:pPr>
            <w:r>
              <w:rPr>
                <w:rStyle w:val="210pt1"/>
              </w:rPr>
              <w:t>3.5.</w:t>
            </w:r>
          </w:p>
        </w:tc>
        <w:tc>
          <w:tcPr>
            <w:tcW w:w="7882" w:type="dxa"/>
            <w:tcBorders>
              <w:top w:val="single" w:sz="4" w:space="0" w:color="auto"/>
              <w:lef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00" w:lineRule="exact"/>
              <w:ind w:firstLine="0"/>
            </w:pPr>
            <w:r>
              <w:rPr>
                <w:rStyle w:val="210pt1"/>
              </w:rPr>
              <w:t>Работы по обеспечению требований пожарной безопасности</w:t>
            </w:r>
          </w:p>
        </w:tc>
        <w:tc>
          <w:tcPr>
            <w:tcW w:w="1541" w:type="dxa"/>
            <w:tcBorders>
              <w:top w:val="single" w:sz="4" w:space="0" w:color="auto"/>
              <w:left w:val="single" w:sz="4" w:space="0" w:color="auto"/>
              <w:right w:val="single" w:sz="4" w:space="0" w:color="auto"/>
            </w:tcBorders>
            <w:shd w:val="clear" w:color="auto" w:fill="FFFFFF"/>
          </w:tcPr>
          <w:p w:rsidR="00BF4EB5" w:rsidRPr="00401BD7" w:rsidRDefault="00BF4EB5" w:rsidP="00256438">
            <w:pPr>
              <w:framePr w:w="10243" w:h="6662" w:wrap="none" w:vAnchor="page" w:hAnchor="page" w:x="1109" w:y="447"/>
              <w:jc w:val="center"/>
              <w:rPr>
                <w:b/>
                <w:sz w:val="10"/>
                <w:szCs w:val="10"/>
              </w:rPr>
            </w:pPr>
          </w:p>
        </w:tc>
      </w:tr>
      <w:tr w:rsidR="00BF4EB5" w:rsidTr="00662D16">
        <w:trPr>
          <w:trHeight w:hRule="exact" w:val="941"/>
        </w:trPr>
        <w:tc>
          <w:tcPr>
            <w:tcW w:w="821" w:type="dxa"/>
            <w:tcBorders>
              <w:top w:val="single" w:sz="4" w:space="0" w:color="auto"/>
              <w:left w:val="single" w:sz="4" w:space="0" w:color="auto"/>
              <w:bottom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190" w:lineRule="exact"/>
              <w:ind w:firstLine="0"/>
              <w:jc w:val="left"/>
            </w:pPr>
            <w:r>
              <w:rPr>
                <w:rStyle w:val="23"/>
              </w:rPr>
              <w:t>3.5.1.</w:t>
            </w:r>
          </w:p>
        </w:tc>
        <w:tc>
          <w:tcPr>
            <w:tcW w:w="7882" w:type="dxa"/>
            <w:tcBorders>
              <w:top w:val="single" w:sz="4" w:space="0" w:color="auto"/>
              <w:left w:val="single" w:sz="4" w:space="0" w:color="auto"/>
              <w:bottom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30" w:lineRule="exact"/>
              <w:ind w:firstLine="0"/>
            </w:pPr>
            <w:r>
              <w:rPr>
                <w:rStyle w:val="23"/>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2 раза в год</w:t>
            </w:r>
          </w:p>
        </w:tc>
      </w:tr>
      <w:tr w:rsidR="00BF4EB5" w:rsidTr="00662D16">
        <w:trPr>
          <w:trHeight w:hRule="exact" w:val="725"/>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BF4EB5" w:rsidRDefault="00BF4EB5" w:rsidP="00256438">
            <w:pPr>
              <w:pStyle w:val="20"/>
              <w:framePr w:w="10243" w:h="6662" w:wrap="none" w:vAnchor="page" w:hAnchor="page" w:x="1109" w:y="447"/>
              <w:shd w:val="clear" w:color="auto" w:fill="auto"/>
              <w:spacing w:before="0" w:after="0" w:line="200" w:lineRule="exact"/>
              <w:ind w:firstLine="0"/>
              <w:jc w:val="left"/>
            </w:pPr>
            <w:r>
              <w:rPr>
                <w:rStyle w:val="210pt1"/>
              </w:rPr>
              <w:t>3.6.</w:t>
            </w:r>
          </w:p>
        </w:tc>
        <w:tc>
          <w:tcPr>
            <w:tcW w:w="7882" w:type="dxa"/>
            <w:tcBorders>
              <w:top w:val="single" w:sz="4" w:space="0" w:color="auto"/>
              <w:left w:val="single" w:sz="4" w:space="0" w:color="auto"/>
              <w:bottom w:val="single" w:sz="4" w:space="0" w:color="auto"/>
              <w:right w:val="single" w:sz="4" w:space="0" w:color="auto"/>
            </w:tcBorders>
            <w:shd w:val="clear" w:color="auto" w:fill="FFFFFF"/>
            <w:vAlign w:val="bottom"/>
          </w:tcPr>
          <w:p w:rsidR="00BF4EB5" w:rsidRDefault="00BF4EB5" w:rsidP="00256438">
            <w:pPr>
              <w:pStyle w:val="20"/>
              <w:framePr w:w="10243" w:h="6662" w:wrap="none" w:vAnchor="page" w:hAnchor="page" w:x="1109" w:y="447"/>
              <w:shd w:val="clear" w:color="auto" w:fill="auto"/>
              <w:spacing w:before="0" w:after="0" w:line="230" w:lineRule="exact"/>
              <w:ind w:firstLine="0"/>
            </w:pPr>
            <w:r>
              <w:rPr>
                <w:rStyle w:val="210pt1"/>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F4EB5" w:rsidRPr="00401BD7" w:rsidRDefault="00BF4EB5" w:rsidP="00256438">
            <w:pPr>
              <w:pStyle w:val="20"/>
              <w:framePr w:w="10243" w:h="6662" w:wrap="none" w:vAnchor="page" w:hAnchor="page" w:x="1109" w:y="447"/>
              <w:shd w:val="clear" w:color="auto" w:fill="auto"/>
              <w:spacing w:before="0" w:after="0" w:line="190" w:lineRule="exact"/>
              <w:ind w:firstLine="0"/>
              <w:jc w:val="center"/>
              <w:rPr>
                <w:b/>
              </w:rPr>
            </w:pPr>
            <w:r w:rsidRPr="00401BD7">
              <w:rPr>
                <w:rStyle w:val="23"/>
                <w:b/>
              </w:rPr>
              <w:t>постоянно</w:t>
            </w:r>
          </w:p>
        </w:tc>
      </w:tr>
    </w:tbl>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tbl>
      <w:tblPr>
        <w:tblpPr w:leftFromText="180" w:rightFromText="180" w:vertAnchor="text" w:horzAnchor="margin" w:tblpXSpec="center" w:tblpY="-75"/>
        <w:tblW w:w="0" w:type="auto"/>
        <w:tblLook w:val="04A0" w:firstRow="1" w:lastRow="0" w:firstColumn="1" w:lastColumn="0" w:noHBand="0" w:noVBand="1"/>
      </w:tblPr>
      <w:tblGrid>
        <w:gridCol w:w="4819"/>
        <w:gridCol w:w="4548"/>
      </w:tblGrid>
      <w:tr w:rsidR="00BF4EB5" w:rsidRPr="00027C2E" w:rsidTr="00256438">
        <w:trPr>
          <w:trHeight w:val="1531"/>
        </w:trPr>
        <w:tc>
          <w:tcPr>
            <w:tcW w:w="4819" w:type="dxa"/>
            <w:shd w:val="clear" w:color="auto" w:fill="auto"/>
          </w:tcPr>
          <w:p w:rsidR="00BF4EB5" w:rsidRDefault="003E705D" w:rsidP="003E705D">
            <w:pPr>
              <w:widowControl/>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Исполнитель:</w:t>
            </w:r>
          </w:p>
          <w:p w:rsidR="003E705D" w:rsidRDefault="003E705D" w:rsidP="00256438">
            <w:pPr>
              <w:widowControl/>
              <w:ind w:left="142"/>
              <w:rPr>
                <w:rFonts w:ascii="Times New Roman" w:eastAsia="Times New Roman" w:hAnsi="Times New Roman" w:cs="Times New Roman"/>
                <w:b/>
                <w:bCs/>
                <w:color w:val="auto"/>
                <w:spacing w:val="-10"/>
                <w:sz w:val="22"/>
                <w:szCs w:val="22"/>
                <w:shd w:val="clear" w:color="auto" w:fill="FFFFFF"/>
                <w:lang w:bidi="ar-SA"/>
              </w:rPr>
            </w:pPr>
          </w:p>
          <w:p w:rsidR="003E705D" w:rsidRDefault="003E705D" w:rsidP="00256438">
            <w:pPr>
              <w:widowControl/>
              <w:ind w:left="142"/>
              <w:rPr>
                <w:rFonts w:ascii="Times New Roman" w:eastAsia="Times New Roman" w:hAnsi="Times New Roman" w:cs="Times New Roman"/>
                <w:b/>
                <w:bCs/>
                <w:color w:val="auto"/>
                <w:spacing w:val="-10"/>
                <w:sz w:val="22"/>
                <w:szCs w:val="22"/>
                <w:shd w:val="clear" w:color="auto" w:fill="FFFFFF"/>
                <w:lang w:bidi="ar-SA"/>
              </w:rPr>
            </w:pPr>
          </w:p>
          <w:p w:rsidR="003E705D" w:rsidRDefault="003E705D" w:rsidP="003E705D">
            <w:pPr>
              <w:widowControl/>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Генеральный директор</w:t>
            </w:r>
          </w:p>
          <w:p w:rsidR="003E705D" w:rsidRPr="001636DA" w:rsidRDefault="003E705D" w:rsidP="003E705D">
            <w:pPr>
              <w:widowControl/>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ООО «Меркурий Групп» _________Тимофеев А.Г.</w:t>
            </w:r>
          </w:p>
        </w:tc>
        <w:tc>
          <w:tcPr>
            <w:tcW w:w="4548" w:type="dxa"/>
            <w:shd w:val="clear" w:color="auto" w:fill="auto"/>
          </w:tcPr>
          <w:p w:rsidR="00BF4EB5" w:rsidRDefault="003E705D" w:rsidP="00256438">
            <w:pPr>
              <w:widowControl/>
              <w:ind w:left="142"/>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Заказчик:</w:t>
            </w:r>
          </w:p>
          <w:p w:rsidR="003E705D" w:rsidRDefault="003E705D" w:rsidP="003E705D">
            <w:pPr>
              <w:widowControl/>
              <w:ind w:left="284"/>
              <w:rPr>
                <w:rFonts w:ascii="Times New Roman" w:eastAsia="Times New Roman" w:hAnsi="Times New Roman" w:cs="Times New Roman"/>
                <w:b/>
                <w:bCs/>
                <w:color w:val="auto"/>
                <w:spacing w:val="-10"/>
                <w:sz w:val="22"/>
                <w:szCs w:val="22"/>
                <w:shd w:val="clear" w:color="auto" w:fill="FFFFFF"/>
                <w:lang w:bidi="ar-SA"/>
              </w:rPr>
            </w:pPr>
          </w:p>
          <w:p w:rsidR="003E705D" w:rsidRDefault="003E705D" w:rsidP="003E705D">
            <w:pPr>
              <w:widowControl/>
              <w:ind w:left="284"/>
              <w:rPr>
                <w:rFonts w:ascii="Times New Roman" w:eastAsia="Times New Roman" w:hAnsi="Times New Roman" w:cs="Times New Roman"/>
                <w:b/>
                <w:bCs/>
                <w:color w:val="auto"/>
                <w:spacing w:val="-10"/>
                <w:sz w:val="22"/>
                <w:szCs w:val="22"/>
                <w:shd w:val="clear" w:color="auto" w:fill="FFFFFF"/>
                <w:lang w:bidi="ar-SA"/>
              </w:rPr>
            </w:pPr>
          </w:p>
          <w:p w:rsidR="003E705D" w:rsidRDefault="003E705D" w:rsidP="003E705D">
            <w:pPr>
              <w:widowControl/>
              <w:ind w:left="284"/>
              <w:rPr>
                <w:rFonts w:ascii="Times New Roman" w:eastAsia="Times New Roman" w:hAnsi="Times New Roman" w:cs="Times New Roman"/>
                <w:b/>
                <w:bCs/>
                <w:color w:val="auto"/>
                <w:spacing w:val="-10"/>
                <w:sz w:val="22"/>
                <w:szCs w:val="22"/>
                <w:shd w:val="clear" w:color="auto" w:fill="FFFFFF"/>
                <w:lang w:bidi="ar-SA"/>
              </w:rPr>
            </w:pPr>
          </w:p>
          <w:p w:rsidR="003E705D" w:rsidRDefault="003E705D" w:rsidP="003E705D">
            <w:pPr>
              <w:widowControl/>
              <w:ind w:left="284"/>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_____________________/_____________/</w:t>
            </w:r>
          </w:p>
          <w:p w:rsidR="003E705D" w:rsidRPr="001636DA" w:rsidRDefault="003E705D" w:rsidP="003E705D">
            <w:pPr>
              <w:widowControl/>
              <w:ind w:left="284"/>
              <w:rPr>
                <w:rFonts w:ascii="Times New Roman" w:eastAsia="Times New Roman" w:hAnsi="Times New Roman" w:cs="Times New Roman"/>
                <w:b/>
                <w:bCs/>
                <w:color w:val="auto"/>
                <w:spacing w:val="-10"/>
                <w:sz w:val="22"/>
                <w:szCs w:val="22"/>
                <w:shd w:val="clear" w:color="auto" w:fill="FFFFFF"/>
                <w:lang w:bidi="ar-SA"/>
              </w:rPr>
            </w:pPr>
            <w:r>
              <w:rPr>
                <w:rFonts w:ascii="Times New Roman" w:eastAsia="Times New Roman" w:hAnsi="Times New Roman" w:cs="Times New Roman"/>
                <w:b/>
                <w:bCs/>
                <w:color w:val="auto"/>
                <w:spacing w:val="-10"/>
                <w:sz w:val="22"/>
                <w:szCs w:val="22"/>
                <w:shd w:val="clear" w:color="auto" w:fill="FFFFFF"/>
                <w:lang w:bidi="ar-SA"/>
              </w:rPr>
              <w:t xml:space="preserve">                                                     подпись</w:t>
            </w:r>
          </w:p>
        </w:tc>
      </w:tr>
      <w:tr w:rsidR="003E705D" w:rsidRPr="00027C2E" w:rsidTr="00256438">
        <w:trPr>
          <w:trHeight w:val="1531"/>
        </w:trPr>
        <w:tc>
          <w:tcPr>
            <w:tcW w:w="4819" w:type="dxa"/>
            <w:shd w:val="clear" w:color="auto" w:fill="auto"/>
          </w:tcPr>
          <w:p w:rsidR="003E705D" w:rsidRDefault="003E705D" w:rsidP="00256438">
            <w:pPr>
              <w:widowControl/>
              <w:ind w:left="142"/>
              <w:rPr>
                <w:rFonts w:ascii="Times New Roman" w:eastAsia="Times New Roman" w:hAnsi="Times New Roman" w:cs="Times New Roman"/>
                <w:b/>
                <w:bCs/>
                <w:color w:val="auto"/>
                <w:spacing w:val="-10"/>
                <w:sz w:val="22"/>
                <w:szCs w:val="22"/>
                <w:shd w:val="clear" w:color="auto" w:fill="FFFFFF"/>
                <w:lang w:bidi="ar-SA"/>
              </w:rPr>
            </w:pPr>
          </w:p>
        </w:tc>
        <w:tc>
          <w:tcPr>
            <w:tcW w:w="4548" w:type="dxa"/>
            <w:shd w:val="clear" w:color="auto" w:fill="auto"/>
          </w:tcPr>
          <w:p w:rsidR="003E705D" w:rsidRPr="001636DA" w:rsidRDefault="003E705D" w:rsidP="00256438">
            <w:pPr>
              <w:widowControl/>
              <w:ind w:left="142"/>
              <w:rPr>
                <w:rFonts w:ascii="Times New Roman" w:eastAsia="Times New Roman" w:hAnsi="Times New Roman" w:cs="Times New Roman"/>
                <w:b/>
                <w:bCs/>
                <w:color w:val="auto"/>
                <w:spacing w:val="-10"/>
                <w:sz w:val="22"/>
                <w:szCs w:val="22"/>
                <w:shd w:val="clear" w:color="auto" w:fill="FFFFFF"/>
                <w:lang w:bidi="ar-SA"/>
              </w:rPr>
            </w:pPr>
          </w:p>
        </w:tc>
      </w:tr>
    </w:tbl>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sectPr w:rsidR="00BF4EB5">
          <w:pgSz w:w="11900" w:h="16840"/>
          <w:pgMar w:top="360" w:right="360" w:bottom="360" w:left="360" w:header="0" w:footer="3" w:gutter="0"/>
          <w:cols w:space="720"/>
          <w:noEndnote/>
          <w:docGrid w:linePitch="360"/>
        </w:sectPr>
      </w:pPr>
    </w:p>
    <w:p w:rsidR="000455B4" w:rsidRDefault="000455B4" w:rsidP="00BF4EB5">
      <w:pPr>
        <w:pStyle w:val="33"/>
        <w:framePr w:w="11160" w:h="1966" w:hRule="exact" w:wrap="none" w:vAnchor="page" w:hAnchor="page" w:x="528" w:y="222"/>
        <w:shd w:val="clear" w:color="auto" w:fill="auto"/>
        <w:spacing w:line="210" w:lineRule="exact"/>
        <w:rPr>
          <w:i w:val="0"/>
        </w:rPr>
      </w:pPr>
    </w:p>
    <w:p w:rsidR="00BF4EB5" w:rsidRPr="003E705D" w:rsidRDefault="00BF4EB5" w:rsidP="00BF4EB5">
      <w:pPr>
        <w:pStyle w:val="33"/>
        <w:framePr w:w="11160" w:h="1966" w:hRule="exact" w:wrap="none" w:vAnchor="page" w:hAnchor="page" w:x="528" w:y="222"/>
        <w:shd w:val="clear" w:color="auto" w:fill="auto"/>
        <w:spacing w:line="210" w:lineRule="exact"/>
        <w:rPr>
          <w:i w:val="0"/>
        </w:rPr>
      </w:pPr>
      <w:r w:rsidRPr="003E705D">
        <w:rPr>
          <w:i w:val="0"/>
        </w:rPr>
        <w:t>Приложение № 3</w:t>
      </w:r>
    </w:p>
    <w:p w:rsidR="00BF4EB5" w:rsidRDefault="00BF4EB5" w:rsidP="00BF4EB5">
      <w:pPr>
        <w:pStyle w:val="a5"/>
        <w:framePr w:w="11160" w:h="1966" w:hRule="exact" w:wrap="none" w:vAnchor="page" w:hAnchor="page" w:x="528" w:y="222"/>
        <w:shd w:val="clear" w:color="auto" w:fill="auto"/>
        <w:tabs>
          <w:tab w:val="left" w:leader="underscore" w:pos="1829"/>
          <w:tab w:val="left" w:leader="underscore" w:pos="2630"/>
          <w:tab w:val="left" w:leader="underscore" w:pos="3878"/>
        </w:tabs>
        <w:spacing w:line="254" w:lineRule="exact"/>
        <w:jc w:val="right"/>
      </w:pPr>
      <w:r>
        <w:t>к Договору управления многоквартирным домом</w:t>
      </w:r>
    </w:p>
    <w:p w:rsidR="00BF4EB5" w:rsidRDefault="00710375" w:rsidP="00BF4EB5">
      <w:pPr>
        <w:pStyle w:val="a5"/>
        <w:framePr w:w="11160" w:h="1966" w:hRule="exact" w:wrap="none" w:vAnchor="page" w:hAnchor="page" w:x="528" w:y="222"/>
        <w:shd w:val="clear" w:color="auto" w:fill="auto"/>
        <w:tabs>
          <w:tab w:val="left" w:leader="underscore" w:pos="2869"/>
          <w:tab w:val="left" w:leader="underscore" w:pos="3670"/>
          <w:tab w:val="left" w:leader="underscore" w:pos="4918"/>
        </w:tabs>
        <w:spacing w:line="254" w:lineRule="exact"/>
        <w:ind w:left="1040"/>
        <w:jc w:val="right"/>
      </w:pPr>
      <w:r>
        <w:t>№</w:t>
      </w:r>
      <w:r w:rsidR="00F01763">
        <w:t xml:space="preserve"> </w:t>
      </w:r>
      <w:r w:rsidR="003E705D">
        <w:t>____</w:t>
      </w:r>
      <w:r w:rsidR="00F01763">
        <w:t xml:space="preserve"> </w:t>
      </w:r>
      <w:r w:rsidR="006F2EA6">
        <w:t xml:space="preserve">от </w:t>
      </w:r>
      <w:r w:rsidR="003E705D">
        <w:t>_______________</w:t>
      </w:r>
      <w:r w:rsidR="00A902FE">
        <w:t xml:space="preserve"> </w:t>
      </w:r>
      <w:r w:rsidR="003E705D">
        <w:t>2019</w:t>
      </w:r>
      <w:r w:rsidR="00BF4EB5">
        <w:t xml:space="preserve"> г.</w:t>
      </w:r>
    </w:p>
    <w:p w:rsidR="00BF4EB5" w:rsidRDefault="00BF4EB5" w:rsidP="00BF4EB5">
      <w:pPr>
        <w:pStyle w:val="20"/>
        <w:framePr w:w="11160" w:h="1966" w:hRule="exact" w:wrap="none" w:vAnchor="page" w:hAnchor="page" w:x="528" w:y="222"/>
        <w:shd w:val="clear" w:color="auto" w:fill="auto"/>
        <w:spacing w:before="0" w:after="0" w:line="230" w:lineRule="exact"/>
        <w:ind w:left="100" w:firstLine="0"/>
        <w:jc w:val="center"/>
      </w:pPr>
    </w:p>
    <w:p w:rsidR="00BF4EB5" w:rsidRDefault="00BF4EB5" w:rsidP="00BF4EB5">
      <w:pPr>
        <w:pStyle w:val="20"/>
        <w:framePr w:w="11160" w:h="1966" w:hRule="exact" w:wrap="none" w:vAnchor="page" w:hAnchor="page" w:x="528" w:y="222"/>
        <w:shd w:val="clear" w:color="auto" w:fill="auto"/>
        <w:spacing w:before="0" w:after="0" w:line="235" w:lineRule="exact"/>
        <w:ind w:firstLine="0"/>
        <w:jc w:val="center"/>
      </w:pPr>
      <w:r>
        <w:t>Стоимость услуг и работ по управлению, эксплуатационному и техническому обслуживанию, содержанию и</w:t>
      </w:r>
      <w:r>
        <w:br/>
        <w:t>ремонту общего имущества, коммунальных услуг и их стоимост</w:t>
      </w:r>
      <w:r w:rsidR="003E705D">
        <w:t xml:space="preserve">ь (тарифы) по состоянию на 01.01.2019 </w:t>
      </w:r>
      <w:r>
        <w:t>г.,</w:t>
      </w:r>
    </w:p>
    <w:p w:rsidR="00BF4EB5" w:rsidRDefault="00BF4EB5" w:rsidP="00BF4EB5">
      <w:pPr>
        <w:pStyle w:val="20"/>
        <w:framePr w:w="11160" w:h="1966" w:hRule="exact" w:wrap="none" w:vAnchor="page" w:hAnchor="page" w:x="528" w:y="222"/>
        <w:shd w:val="clear" w:color="auto" w:fill="auto"/>
        <w:spacing w:before="0" w:after="0" w:line="230" w:lineRule="exact"/>
        <w:ind w:left="100" w:firstLine="0"/>
        <w:jc w:val="center"/>
      </w:pPr>
      <w:r>
        <w:t xml:space="preserve">многоквартирного дома по адресу: </w:t>
      </w:r>
      <w:r w:rsidR="003E705D">
        <w:t>___________________________________________________________________________</w:t>
      </w:r>
    </w:p>
    <w:p w:rsidR="00BF4EB5" w:rsidRDefault="00BF4EB5" w:rsidP="00BF4EB5">
      <w:pPr>
        <w:pStyle w:val="20"/>
        <w:framePr w:w="11160" w:h="1966" w:hRule="exact" w:wrap="none" w:vAnchor="page" w:hAnchor="page" w:x="528" w:y="222"/>
        <w:shd w:val="clear" w:color="auto" w:fill="auto"/>
        <w:spacing w:before="0" w:after="0" w:line="230" w:lineRule="exact"/>
        <w:ind w:left="100" w:firstLine="0"/>
        <w:jc w:val="center"/>
      </w:pPr>
    </w:p>
    <w:p w:rsidR="00BF4EB5" w:rsidRDefault="00BF4EB5" w:rsidP="00BF4EB5">
      <w:pPr>
        <w:pStyle w:val="20"/>
        <w:framePr w:w="11160" w:h="1966" w:hRule="exact" w:wrap="none" w:vAnchor="page" w:hAnchor="page" w:x="528" w:y="222"/>
        <w:shd w:val="clear" w:color="auto" w:fill="auto"/>
        <w:spacing w:before="0" w:after="0" w:line="230" w:lineRule="exact"/>
        <w:ind w:left="100" w:firstLine="0"/>
        <w:jc w:val="center"/>
      </w:pPr>
    </w:p>
    <w:p w:rsidR="00BF4EB5" w:rsidRDefault="00BF4EB5" w:rsidP="00BF4EB5">
      <w:pPr>
        <w:pStyle w:val="20"/>
        <w:framePr w:w="11160" w:h="1966" w:hRule="exact" w:wrap="none" w:vAnchor="page" w:hAnchor="page" w:x="528" w:y="222"/>
        <w:shd w:val="clear" w:color="auto" w:fill="auto"/>
        <w:spacing w:before="0" w:after="0" w:line="230" w:lineRule="exact"/>
        <w:ind w:left="100" w:firstLine="0"/>
        <w:jc w:val="center"/>
      </w:pPr>
    </w:p>
    <w:p w:rsidR="00BF4EB5" w:rsidRDefault="00BF4EB5" w:rsidP="00BF4EB5">
      <w:pPr>
        <w:pStyle w:val="20"/>
        <w:framePr w:w="11160" w:h="1966" w:hRule="exact" w:wrap="none" w:vAnchor="page" w:hAnchor="page" w:x="528" w:y="222"/>
        <w:shd w:val="clear" w:color="auto" w:fill="auto"/>
        <w:spacing w:before="0" w:after="0" w:line="230" w:lineRule="exact"/>
        <w:ind w:left="100" w:firstLine="0"/>
        <w:jc w:val="center"/>
      </w:pPr>
    </w:p>
    <w:p w:rsidR="00BF4EB5" w:rsidRDefault="00BF4EB5" w:rsidP="00BF4EB5">
      <w:pPr>
        <w:framePr w:wrap="none" w:vAnchor="page" w:hAnchor="page" w:x="955" w:y="9242"/>
      </w:pPr>
    </w:p>
    <w:p w:rsidR="00BF4EB5" w:rsidRDefault="00BF4EB5" w:rsidP="00BF4EB5">
      <w:pPr>
        <w:framePr w:wrap="none" w:vAnchor="page" w:hAnchor="page" w:x="432" w:y="9848"/>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9"/>
        <w:gridCol w:w="6969"/>
        <w:gridCol w:w="1924"/>
        <w:gridCol w:w="1528"/>
      </w:tblGrid>
      <w:tr w:rsidR="007F7263" w:rsidRPr="007F7263" w:rsidTr="007F7263">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w:t>
            </w:r>
            <w:r w:rsidRPr="007F7263">
              <w:rPr>
                <w:rFonts w:ascii="Arial" w:eastAsia="Times New Roman" w:hAnsi="Arial" w:cs="Arial"/>
                <w:color w:val="1A1A1A"/>
                <w:sz w:val="21"/>
                <w:szCs w:val="21"/>
                <w:lang w:bidi="ar-SA"/>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Наименование услуги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За 1 кв.м общей площади жилого помещения, руб. в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За 1 кв.м площади</w:t>
            </w:r>
            <w:r w:rsidRPr="007F7263">
              <w:rPr>
                <w:rFonts w:ascii="Arial" w:eastAsia="Times New Roman" w:hAnsi="Arial" w:cs="Arial"/>
                <w:color w:val="1A1A1A"/>
                <w:sz w:val="21"/>
                <w:szCs w:val="21"/>
                <w:lang w:bidi="ar-SA"/>
              </w:rPr>
              <w:br/>
              <w:t>комнат</w:t>
            </w:r>
            <w:r w:rsidRPr="007F7263">
              <w:rPr>
                <w:rFonts w:ascii="Arial" w:eastAsia="Times New Roman" w:hAnsi="Arial" w:cs="Arial"/>
                <w:color w:val="1A1A1A"/>
                <w:sz w:val="21"/>
                <w:szCs w:val="21"/>
                <w:lang w:bidi="ar-SA"/>
              </w:rPr>
              <w:br/>
              <w:t>в общежитиях, руб. в месяц</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жилого помещения </w:t>
            </w:r>
            <w:hyperlink r:id="rId10" w:anchor="Par130" w:history="1">
              <w:r w:rsidRPr="007F7263">
                <w:rPr>
                  <w:rFonts w:ascii="Arial" w:eastAsia="Times New Roman" w:hAnsi="Arial" w:cs="Arial"/>
                  <w:color w:val="01508C"/>
                  <w:sz w:val="21"/>
                  <w:szCs w:val="21"/>
                  <w:lang w:bidi="ar-SA"/>
                </w:rPr>
                <w:t>&lt;*&gt;</w:t>
              </w:r>
            </w:hyperlink>
            <w:r w:rsidRPr="007F7263">
              <w:rPr>
                <w:rFonts w:ascii="Arial" w:eastAsia="Times New Roman" w:hAnsi="Arial" w:cs="Arial"/>
                <w:color w:val="1A1A1A"/>
                <w:sz w:val="21"/>
                <w:szCs w:val="21"/>
                <w:lang w:bidi="ar-SA"/>
              </w:rPr>
              <w:t>,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Управление многоквартирным домом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4,61</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общего имущества в многоквартирном доме (включает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 за исключением услуг и работ по содержанию общего имущества в многоквартирном доме, предусмотренных пунктами 4 - 11 настоящего приложения)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19,12</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Текущий ремонт общего имущества в многоквартирном доме (включает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 за исключением услуг и работ по текущему ремонту общего имущества в многоквартирном доме, предусмотренных пунктами 4, 6 - 11 настоящего приложения) &lt;**&gt;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9,53</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Уборка и санитарно-гигиеническая очистка земельного участка, входящего в состав общего имущества, 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этого многоквартирного дома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2,88</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Очистка мусоропроводов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2,45</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ремонт автоматически запирающихся устройств дверей подъездов многоквартирного дома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0,51</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ремонт систем автоматизированной противопожарной защиты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0,67</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текущий ремонт внутридомовых инженерных систем газоснабжения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1,04</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коллективных (общедомовых) приборов учета используемых энергетических ресурсов (при наличии в составе общего имущества в многоквартирном доме), в т.ч.: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приборов учета электрической энергии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0,11</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приборов учета тепловой энергии и горячей воды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0,82</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приборов учета холодной воды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0,09</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текущий ремонт систем экстренного оповещения населения об угрозе возникновения или о воз</w:t>
            </w:r>
            <w:bookmarkStart w:id="8" w:name="_GoBack"/>
            <w:bookmarkEnd w:id="8"/>
            <w:r w:rsidRPr="007F7263">
              <w:rPr>
                <w:rFonts w:ascii="Arial" w:eastAsia="Times New Roman" w:hAnsi="Arial" w:cs="Arial"/>
                <w:color w:val="1A1A1A"/>
                <w:sz w:val="21"/>
                <w:szCs w:val="21"/>
                <w:lang w:bidi="ar-SA"/>
              </w:rPr>
              <w:t>никновении чрезвычайных ситуаций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0,09</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ремонт лифтов (при наличии</w:t>
            </w:r>
            <w:r w:rsidRPr="007F7263">
              <w:rPr>
                <w:rFonts w:ascii="Arial" w:eastAsia="Times New Roman" w:hAnsi="Arial" w:cs="Arial"/>
                <w:color w:val="1A1A1A"/>
                <w:sz w:val="21"/>
                <w:szCs w:val="21"/>
                <w:lang w:bidi="ar-SA"/>
              </w:rPr>
              <w:br/>
              <w:t>в составе общего имущества в многоквартирном доме) &lt;***&gt;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определяется в соответствии</w:t>
            </w:r>
            <w:r w:rsidRPr="007F7263">
              <w:rPr>
                <w:rFonts w:ascii="Arial" w:eastAsia="Times New Roman" w:hAnsi="Arial" w:cs="Arial"/>
                <w:color w:val="1A1A1A"/>
                <w:sz w:val="21"/>
                <w:szCs w:val="21"/>
                <w:lang w:bidi="ar-SA"/>
              </w:rPr>
              <w:br/>
              <w:t>с приложением</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Коммунальные ресурсы, потребляемые в целях содержания общего имущества в многоквартирном доме,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холодная вода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0,30</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горячая вода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0,63</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электрическая энергия: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в многоквартирных домах, не оборудованных стационарными электрическими плитами: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оборудованных лифтами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1,06</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не оборудованных лифтами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0,60</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в многоквартирных домах, оборудованных стационарными электрическими плитами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0,80</w:t>
            </w:r>
          </w:p>
        </w:tc>
      </w:tr>
    </w:tbl>
    <w:p w:rsidR="007F7263" w:rsidRPr="007F7263" w:rsidRDefault="007F7263" w:rsidP="007F7263">
      <w:pPr>
        <w:widowControl/>
        <w:shd w:val="clear" w:color="auto" w:fill="FFFFFF"/>
        <w:spacing w:after="150"/>
        <w:rPr>
          <w:rFonts w:ascii="Arial" w:eastAsia="Times New Roman" w:hAnsi="Arial" w:cs="Arial"/>
          <w:color w:val="1A1A1A"/>
          <w:sz w:val="21"/>
          <w:szCs w:val="21"/>
          <w:lang w:bidi="ar-SA"/>
        </w:rPr>
      </w:pPr>
      <w:r w:rsidRPr="007F7263">
        <w:rPr>
          <w:rFonts w:ascii="Arial" w:eastAsia="Times New Roman" w:hAnsi="Arial" w:cs="Arial"/>
          <w:noProof/>
          <w:color w:val="1A1A1A"/>
          <w:sz w:val="21"/>
          <w:szCs w:val="21"/>
          <w:lang w:bidi="ar-SA"/>
        </w:rPr>
        <mc:AlternateContent>
          <mc:Choice Requires="wps">
            <w:drawing>
              <wp:inline distT="0" distB="0" distL="0" distR="0" wp14:anchorId="72C1293E" wp14:editId="7758289B">
                <wp:extent cx="304800" cy="304800"/>
                <wp:effectExtent l="0" t="0" r="0" b="0"/>
                <wp:docPr id="4" name="AutoShape 9" descr="http://tarifspb.ru/static/writable/ckeditor/uploads/2018/12/19/57/%D1%84%D0%BE%D1%80%D0%BC%D1%83%D0%BB%D0%B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tarifspb.ru/static/writable/ckeditor/uploads/2018/12/19/57/%D1%84%D0%BE%D1%80%D0%BC%D1%83%D0%BB%D0%B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VQnM4CAwAAMA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7F7263" w:rsidRPr="007F7263" w:rsidRDefault="007F7263" w:rsidP="007F7263">
      <w:pPr>
        <w:widowControl/>
        <w:shd w:val="clear" w:color="auto" w:fill="FFFFFF"/>
        <w:spacing w:after="150"/>
        <w:jc w:val="center"/>
        <w:rPr>
          <w:rFonts w:ascii="Arial" w:eastAsia="Times New Roman" w:hAnsi="Arial" w:cs="Arial"/>
          <w:color w:val="1A1A1A"/>
          <w:sz w:val="21"/>
          <w:szCs w:val="21"/>
          <w:lang w:bidi="ar-SA"/>
        </w:rPr>
      </w:pPr>
      <w:r w:rsidRPr="007F7263">
        <w:rPr>
          <w:rFonts w:ascii="MyriadProSemiBold" w:eastAsia="Times New Roman" w:hAnsi="MyriadProSemiBold" w:cs="Arial"/>
          <w:color w:val="1A1A1A"/>
          <w:sz w:val="21"/>
          <w:szCs w:val="21"/>
          <w:lang w:bidi="ar-SA"/>
        </w:rPr>
        <w:t>РАЗМЕР ПЛАТЫ ЗА СОДЕРЖАНИЕ ЖИЛОГО ПОМЕЩЕНИЯ с 01.07.2019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9"/>
        <w:gridCol w:w="6969"/>
        <w:gridCol w:w="1924"/>
        <w:gridCol w:w="1528"/>
      </w:tblGrid>
      <w:tr w:rsidR="007F7263" w:rsidRPr="007F7263" w:rsidTr="007F7263">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w:t>
            </w:r>
            <w:r w:rsidRPr="007F7263">
              <w:rPr>
                <w:rFonts w:ascii="Arial" w:eastAsia="Times New Roman" w:hAnsi="Arial" w:cs="Arial"/>
                <w:color w:val="1A1A1A"/>
                <w:sz w:val="21"/>
                <w:szCs w:val="21"/>
                <w:lang w:bidi="ar-SA"/>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Наименование услуги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За 1 кв.м общей площади жилого помещения, руб. в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За 1 кв.м площади</w:t>
            </w:r>
            <w:r w:rsidRPr="007F7263">
              <w:rPr>
                <w:rFonts w:ascii="Arial" w:eastAsia="Times New Roman" w:hAnsi="Arial" w:cs="Arial"/>
                <w:color w:val="1A1A1A"/>
                <w:sz w:val="21"/>
                <w:szCs w:val="21"/>
                <w:lang w:bidi="ar-SA"/>
              </w:rPr>
              <w:br/>
              <w:t>комнат</w:t>
            </w:r>
            <w:r w:rsidRPr="007F7263">
              <w:rPr>
                <w:rFonts w:ascii="Arial" w:eastAsia="Times New Roman" w:hAnsi="Arial" w:cs="Arial"/>
                <w:color w:val="1A1A1A"/>
                <w:sz w:val="21"/>
                <w:szCs w:val="21"/>
                <w:lang w:bidi="ar-SA"/>
              </w:rPr>
              <w:br/>
              <w:t>в общежитиях, руб. в месяц</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жилого помещения &lt;*&gt;,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Управление многоквартирным домом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5,12</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общего имущества в многоквартирном доме (включает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 за исключением услуг и работ по содержанию общего имущества в многоквартирном доме, предусмотренных пунктами 4 - 11 настоящего приложения)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19,43</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Текущий ремонт общего имущества в многоквартирном доме (включает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 за исключением услуг и работ по текущему ремонту общего имущества в многоквартирном доме, предусмотренных пунктами 4, 6 - 11 настоящего приложения) &lt;**&gt;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9,53</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xml:space="preserve">Уборка и санитарно-гигиеническая очистка земельного участка, входящего в состав общего имущества, 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этого </w:t>
            </w:r>
            <w:r w:rsidRPr="007F7263">
              <w:rPr>
                <w:rFonts w:ascii="Arial" w:eastAsia="Times New Roman" w:hAnsi="Arial" w:cs="Arial"/>
                <w:color w:val="1A1A1A"/>
                <w:sz w:val="21"/>
                <w:szCs w:val="21"/>
                <w:lang w:bidi="ar-SA"/>
              </w:rPr>
              <w:lastRenderedPageBreak/>
              <w:t>многоквартирного дома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lastRenderedPageBreak/>
              <w:t>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2,96</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Очистка мусоропроводов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2,45</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ремонт автоматически запирающихся устройств дверей подъездов многоквартирного дома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0,51</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ремонт систем автоматизированной противопожарной защиты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0,51</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текущий ремонт внутридомовых инженерных систем газоснабжения (при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1,21</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коллективных (общедомовых) приборов учета используемых энергетических ресурсов (при наличии в составе общего имущества в многоквартирном доме), в т.ч.: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приборов учета электрической энергии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0,11</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приборов учета тепловой энергии</w:t>
            </w:r>
            <w:r w:rsidRPr="007F7263">
              <w:rPr>
                <w:rFonts w:ascii="Arial" w:eastAsia="Times New Roman" w:hAnsi="Arial" w:cs="Arial"/>
                <w:color w:val="1A1A1A"/>
                <w:sz w:val="21"/>
                <w:szCs w:val="21"/>
                <w:lang w:bidi="ar-SA"/>
              </w:rPr>
              <w:br/>
              <w:t>и горячей воды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0,82</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эксплуатация приборов учета холодной воды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0,09</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текущий ремонт систем экстренного оповещения населения об угрозе возникновения</w:t>
            </w:r>
            <w:r w:rsidRPr="007F7263">
              <w:rPr>
                <w:rFonts w:ascii="Arial" w:eastAsia="Times New Roman" w:hAnsi="Arial" w:cs="Arial"/>
                <w:color w:val="1A1A1A"/>
                <w:sz w:val="21"/>
                <w:szCs w:val="21"/>
                <w:lang w:bidi="ar-SA"/>
              </w:rPr>
              <w:br/>
              <w:t>или о возникновении чрезвычайных ситуаций</w:t>
            </w:r>
            <w:r w:rsidRPr="007F7263">
              <w:rPr>
                <w:rFonts w:ascii="Arial" w:eastAsia="Times New Roman" w:hAnsi="Arial" w:cs="Arial"/>
                <w:color w:val="1A1A1A"/>
                <w:sz w:val="21"/>
                <w:szCs w:val="21"/>
                <w:lang w:bidi="ar-SA"/>
              </w:rPr>
              <w:br/>
              <w:t>(при наличии в составе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0,09</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Содержание и ремонт лифтов (при наличии</w:t>
            </w:r>
            <w:r w:rsidRPr="007F7263">
              <w:rPr>
                <w:rFonts w:ascii="Arial" w:eastAsia="Times New Roman" w:hAnsi="Arial" w:cs="Arial"/>
                <w:color w:val="1A1A1A"/>
                <w:sz w:val="21"/>
                <w:szCs w:val="21"/>
                <w:lang w:bidi="ar-SA"/>
              </w:rPr>
              <w:br/>
              <w:t>в составе общего имущества в многоквартирном доме) &lt;***&gt;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определяется в соответствии</w:t>
            </w:r>
            <w:r w:rsidRPr="007F7263">
              <w:rPr>
                <w:rFonts w:ascii="Arial" w:eastAsia="Times New Roman" w:hAnsi="Arial" w:cs="Arial"/>
                <w:color w:val="1A1A1A"/>
                <w:sz w:val="21"/>
                <w:szCs w:val="21"/>
                <w:lang w:bidi="ar-SA"/>
              </w:rPr>
              <w:br/>
              <w:t>с приложением</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Коммунальные ресурсы, потребляемые в целях содержания общего имущества в многоквартирном доме,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холодная вода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0,32</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горячая вода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0,65</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электрическая энергия: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в многоквартирных домах, не оборудованных стационарными электрическими плитами: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 </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оборудованных лифтами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1,10</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не оборудованных лифтами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0,63</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в многоквартирных домах, оборудованных стационарными электрическими плитами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0,82</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отведение холодной воды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0,32</w:t>
            </w:r>
          </w:p>
        </w:tc>
      </w:tr>
      <w:tr w:rsidR="007F7263" w:rsidRPr="007F7263" w:rsidTr="007F726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отведение горячей воды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7263" w:rsidRPr="007F7263" w:rsidRDefault="007F7263" w:rsidP="007F7263">
            <w:pPr>
              <w:widowControl/>
              <w:spacing w:after="150"/>
              <w:rPr>
                <w:rFonts w:ascii="Arial" w:eastAsia="Times New Roman" w:hAnsi="Arial" w:cs="Arial"/>
                <w:color w:val="1A1A1A"/>
                <w:sz w:val="21"/>
                <w:szCs w:val="21"/>
                <w:lang w:bidi="ar-SA"/>
              </w:rPr>
            </w:pPr>
            <w:r w:rsidRPr="007F7263">
              <w:rPr>
                <w:rFonts w:ascii="Arial" w:eastAsia="Times New Roman" w:hAnsi="Arial" w:cs="Arial"/>
                <w:color w:val="1A1A1A"/>
                <w:sz w:val="21"/>
                <w:szCs w:val="21"/>
                <w:lang w:bidi="ar-SA"/>
              </w:rPr>
              <w:t>0,20</w:t>
            </w:r>
          </w:p>
        </w:tc>
      </w:tr>
    </w:tbl>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7F7263" w:rsidP="00BF4EB5">
      <w:pPr>
        <w:rPr>
          <w:sz w:val="2"/>
          <w:szCs w:val="2"/>
        </w:rPr>
      </w:pPr>
      <w:r>
        <w:rPr>
          <w:sz w:val="2"/>
          <w:szCs w:val="2"/>
        </w:rPr>
        <w:t>И</w:t>
      </w:r>
    </w:p>
    <w:p w:rsidR="00BF4EB5" w:rsidRDefault="007F7263" w:rsidP="00BF4EB5">
      <w:pPr>
        <w:rPr>
          <w:rFonts w:ascii="Times New Roman" w:hAnsi="Times New Roman" w:cs="Times New Roman"/>
          <w:sz w:val="22"/>
          <w:szCs w:val="22"/>
        </w:rPr>
      </w:pPr>
      <w:r>
        <w:rPr>
          <w:rFonts w:ascii="Times New Roman" w:hAnsi="Times New Roman" w:cs="Times New Roman"/>
          <w:sz w:val="22"/>
          <w:szCs w:val="22"/>
        </w:rPr>
        <w:t>Исполнитель:</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Заказчик:</w:t>
      </w:r>
    </w:p>
    <w:p w:rsidR="007F7263" w:rsidRDefault="007F7263" w:rsidP="00BF4EB5">
      <w:pPr>
        <w:rPr>
          <w:rFonts w:ascii="Times New Roman" w:hAnsi="Times New Roman" w:cs="Times New Roman"/>
          <w:sz w:val="22"/>
          <w:szCs w:val="22"/>
        </w:rPr>
      </w:pPr>
    </w:p>
    <w:p w:rsidR="007F7263" w:rsidRDefault="007F7263" w:rsidP="00BF4EB5">
      <w:pPr>
        <w:rPr>
          <w:rFonts w:ascii="Times New Roman" w:hAnsi="Times New Roman" w:cs="Times New Roman"/>
          <w:sz w:val="22"/>
          <w:szCs w:val="22"/>
        </w:rPr>
      </w:pPr>
      <w:r>
        <w:rPr>
          <w:rFonts w:ascii="Times New Roman" w:hAnsi="Times New Roman" w:cs="Times New Roman"/>
          <w:sz w:val="22"/>
          <w:szCs w:val="22"/>
        </w:rPr>
        <w:t>Генеральный директор</w:t>
      </w:r>
    </w:p>
    <w:p w:rsidR="007F7263" w:rsidRPr="007F7263" w:rsidRDefault="007F7263" w:rsidP="00BF4EB5">
      <w:pPr>
        <w:rPr>
          <w:rFonts w:ascii="Times New Roman" w:hAnsi="Times New Roman" w:cs="Times New Roman"/>
          <w:sz w:val="22"/>
          <w:szCs w:val="22"/>
        </w:rPr>
      </w:pPr>
      <w:r>
        <w:rPr>
          <w:rFonts w:ascii="Times New Roman" w:hAnsi="Times New Roman" w:cs="Times New Roman"/>
          <w:sz w:val="22"/>
          <w:szCs w:val="22"/>
        </w:rPr>
        <w:t>ООО «Меркурий Групп» ____________ Тимофеев А.Г.</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w:t>
      </w: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74102F" w:rsidRDefault="0074102F" w:rsidP="00BF4EB5">
      <w:pPr>
        <w:rPr>
          <w:sz w:val="2"/>
          <w:szCs w:val="2"/>
        </w:rPr>
      </w:pPr>
    </w:p>
    <w:p w:rsidR="007F0B82" w:rsidRDefault="007F0B82" w:rsidP="007F0B82">
      <w:pPr>
        <w:pStyle w:val="20"/>
        <w:framePr w:w="11160" w:h="2378" w:hRule="exact" w:wrap="none" w:vAnchor="page" w:hAnchor="page" w:x="436" w:y="10471"/>
        <w:shd w:val="clear" w:color="auto" w:fill="auto"/>
        <w:spacing w:before="0" w:after="0" w:line="240" w:lineRule="exact"/>
        <w:ind w:left="660" w:right="860" w:firstLine="0"/>
        <w:jc w:val="left"/>
        <w:rPr>
          <w:b/>
          <w:sz w:val="24"/>
          <w:szCs w:val="24"/>
        </w:rPr>
      </w:pPr>
    </w:p>
    <w:p w:rsidR="007F0B82" w:rsidRPr="00F7103D" w:rsidRDefault="007F0B82" w:rsidP="007F0B82">
      <w:pPr>
        <w:pStyle w:val="20"/>
        <w:framePr w:w="11160" w:h="2378" w:hRule="exact" w:wrap="none" w:vAnchor="page" w:hAnchor="page" w:x="436" w:y="10471"/>
        <w:shd w:val="clear" w:color="auto" w:fill="auto"/>
        <w:spacing w:before="0" w:after="0" w:line="240" w:lineRule="exact"/>
        <w:ind w:left="660" w:right="860" w:firstLine="0"/>
        <w:jc w:val="left"/>
        <w:rPr>
          <w:b/>
          <w:sz w:val="24"/>
          <w:szCs w:val="24"/>
        </w:rPr>
      </w:pPr>
    </w:p>
    <w:tbl>
      <w:tblPr>
        <w:tblpPr w:leftFromText="180" w:rightFromText="180" w:vertAnchor="text" w:horzAnchor="page" w:tblpX="1633" w:tblpY="1487"/>
        <w:tblW w:w="0" w:type="auto"/>
        <w:tblLook w:val="04A0" w:firstRow="1" w:lastRow="0" w:firstColumn="1" w:lastColumn="0" w:noHBand="0" w:noVBand="1"/>
      </w:tblPr>
      <w:tblGrid>
        <w:gridCol w:w="4819"/>
        <w:gridCol w:w="4548"/>
      </w:tblGrid>
      <w:tr w:rsidR="007F0B82" w:rsidRPr="00027C2E" w:rsidTr="007F0B82">
        <w:trPr>
          <w:trHeight w:val="1531"/>
        </w:trPr>
        <w:tc>
          <w:tcPr>
            <w:tcW w:w="4819" w:type="dxa"/>
            <w:shd w:val="clear" w:color="auto" w:fill="auto"/>
          </w:tcPr>
          <w:p w:rsidR="007F0B82" w:rsidRPr="001636DA" w:rsidRDefault="007F0B82" w:rsidP="007F0B82">
            <w:pPr>
              <w:widowControl/>
              <w:ind w:left="142"/>
              <w:rPr>
                <w:rFonts w:ascii="Times New Roman" w:eastAsia="Times New Roman" w:hAnsi="Times New Roman" w:cs="Times New Roman"/>
                <w:b/>
                <w:bCs/>
                <w:color w:val="auto"/>
                <w:spacing w:val="-10"/>
                <w:sz w:val="22"/>
                <w:szCs w:val="22"/>
                <w:shd w:val="clear" w:color="auto" w:fill="FFFFFF"/>
                <w:lang w:bidi="ar-SA"/>
              </w:rPr>
            </w:pPr>
          </w:p>
        </w:tc>
        <w:tc>
          <w:tcPr>
            <w:tcW w:w="4548" w:type="dxa"/>
            <w:shd w:val="clear" w:color="auto" w:fill="auto"/>
          </w:tcPr>
          <w:p w:rsidR="007F0B82" w:rsidRPr="001636DA" w:rsidRDefault="007F0B82" w:rsidP="007F0B82">
            <w:pPr>
              <w:widowControl/>
              <w:ind w:left="142"/>
              <w:rPr>
                <w:rFonts w:ascii="Times New Roman" w:eastAsia="Times New Roman" w:hAnsi="Times New Roman" w:cs="Times New Roman"/>
                <w:b/>
                <w:bCs/>
                <w:color w:val="auto"/>
                <w:spacing w:val="-10"/>
                <w:sz w:val="22"/>
                <w:szCs w:val="22"/>
                <w:shd w:val="clear" w:color="auto" w:fill="FFFFFF"/>
                <w:lang w:bidi="ar-SA"/>
              </w:rPr>
            </w:pPr>
          </w:p>
        </w:tc>
      </w:tr>
    </w:tbl>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74102F" w:rsidRDefault="0074102F"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BF4EB5" w:rsidRDefault="00BF4EB5" w:rsidP="00BF4EB5">
      <w:pPr>
        <w:rPr>
          <w:sz w:val="2"/>
          <w:szCs w:val="2"/>
        </w:rPr>
      </w:pPr>
    </w:p>
    <w:p w:rsidR="00C80392" w:rsidRDefault="00C80392">
      <w:pPr>
        <w:rPr>
          <w:sz w:val="2"/>
          <w:szCs w:val="2"/>
        </w:rPr>
        <w:sectPr w:rsidR="00C80392" w:rsidSect="00A902FE">
          <w:pgSz w:w="11900" w:h="16840"/>
          <w:pgMar w:top="360" w:right="360" w:bottom="37" w:left="360" w:header="0" w:footer="3" w:gutter="0"/>
          <w:cols w:space="720"/>
          <w:noEndnote/>
          <w:docGrid w:linePitch="360"/>
        </w:sectPr>
      </w:pPr>
    </w:p>
    <w:p w:rsidR="001C0882" w:rsidRPr="00A902FE" w:rsidRDefault="001C0882" w:rsidP="00A902FE">
      <w:pPr>
        <w:rPr>
          <w:sz w:val="2"/>
          <w:szCs w:val="2"/>
        </w:rPr>
      </w:pPr>
    </w:p>
    <w:sectPr w:rsidR="001C0882" w:rsidRPr="00A902FE" w:rsidSect="00A902FE">
      <w:pgSz w:w="11900" w:h="16840"/>
      <w:pgMar w:top="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D2" w:rsidRDefault="003D58D2">
      <w:r>
        <w:separator/>
      </w:r>
    </w:p>
  </w:endnote>
  <w:endnote w:type="continuationSeparator" w:id="0">
    <w:p w:rsidR="003D58D2" w:rsidRDefault="003D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yriadProSemi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D2" w:rsidRDefault="003D58D2"/>
  </w:footnote>
  <w:footnote w:type="continuationSeparator" w:id="0">
    <w:p w:rsidR="003D58D2" w:rsidRDefault="003D58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04594"/>
      <w:docPartObj>
        <w:docPartGallery w:val="Page Numbers (Top of Page)"/>
        <w:docPartUnique/>
      </w:docPartObj>
    </w:sdtPr>
    <w:sdtEndPr/>
    <w:sdtContent>
      <w:p w:rsidR="000455B4" w:rsidRDefault="000455B4">
        <w:pPr>
          <w:pStyle w:val="af0"/>
          <w:jc w:val="right"/>
        </w:pPr>
        <w:r>
          <w:fldChar w:fldCharType="begin"/>
        </w:r>
        <w:r>
          <w:instrText>PAGE   \* MERGEFORMAT</w:instrText>
        </w:r>
        <w:r>
          <w:fldChar w:fldCharType="separate"/>
        </w:r>
        <w:r w:rsidR="009B03D1">
          <w:rPr>
            <w:noProof/>
          </w:rPr>
          <w:t>17</w:t>
        </w:r>
        <w:r>
          <w:fldChar w:fldCharType="end"/>
        </w:r>
      </w:p>
    </w:sdtContent>
  </w:sdt>
  <w:p w:rsidR="000455B4" w:rsidRDefault="000455B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01A3"/>
    <w:multiLevelType w:val="multilevel"/>
    <w:tmpl w:val="D584B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A1A84"/>
    <w:multiLevelType w:val="multilevel"/>
    <w:tmpl w:val="E72AB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66480"/>
    <w:multiLevelType w:val="multilevel"/>
    <w:tmpl w:val="89BA4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5F3196"/>
    <w:multiLevelType w:val="multilevel"/>
    <w:tmpl w:val="E33AD3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FA1C5F"/>
    <w:multiLevelType w:val="multilevel"/>
    <w:tmpl w:val="36E44A5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1329E"/>
    <w:multiLevelType w:val="multilevel"/>
    <w:tmpl w:val="4F944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2236BC"/>
    <w:multiLevelType w:val="multilevel"/>
    <w:tmpl w:val="7C60E136"/>
    <w:lvl w:ilvl="0">
      <w:start w:val="1"/>
      <w:numFmt w:val="decimal"/>
      <w:lvlText w:val="4.4.%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C2B88"/>
    <w:multiLevelType w:val="multilevel"/>
    <w:tmpl w:val="7E4C94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F240FB"/>
    <w:multiLevelType w:val="multilevel"/>
    <w:tmpl w:val="3BA81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6"/>
  </w:num>
  <w:num w:numId="5">
    <w:abstractNumId w:val="4"/>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5E"/>
    <w:rsid w:val="00027873"/>
    <w:rsid w:val="00027C2E"/>
    <w:rsid w:val="0003639F"/>
    <w:rsid w:val="000455B4"/>
    <w:rsid w:val="00147220"/>
    <w:rsid w:val="001636DA"/>
    <w:rsid w:val="001C0882"/>
    <w:rsid w:val="00221CE2"/>
    <w:rsid w:val="00256438"/>
    <w:rsid w:val="002A69FC"/>
    <w:rsid w:val="00301C62"/>
    <w:rsid w:val="00313C25"/>
    <w:rsid w:val="003239AC"/>
    <w:rsid w:val="003627F3"/>
    <w:rsid w:val="003D2361"/>
    <w:rsid w:val="003D58D2"/>
    <w:rsid w:val="003E705D"/>
    <w:rsid w:val="00401BD7"/>
    <w:rsid w:val="00405FBC"/>
    <w:rsid w:val="004523B5"/>
    <w:rsid w:val="00485D46"/>
    <w:rsid w:val="00502308"/>
    <w:rsid w:val="0051445E"/>
    <w:rsid w:val="00516EFB"/>
    <w:rsid w:val="005176D8"/>
    <w:rsid w:val="006107F1"/>
    <w:rsid w:val="0063779C"/>
    <w:rsid w:val="00655CEC"/>
    <w:rsid w:val="0066220F"/>
    <w:rsid w:val="00662D16"/>
    <w:rsid w:val="006D3AB1"/>
    <w:rsid w:val="006E3DD4"/>
    <w:rsid w:val="006F2EA6"/>
    <w:rsid w:val="00710375"/>
    <w:rsid w:val="0074102F"/>
    <w:rsid w:val="007A2610"/>
    <w:rsid w:val="007B72C8"/>
    <w:rsid w:val="007D18DF"/>
    <w:rsid w:val="007F0B82"/>
    <w:rsid w:val="007F7263"/>
    <w:rsid w:val="008169A4"/>
    <w:rsid w:val="00831CEC"/>
    <w:rsid w:val="00847696"/>
    <w:rsid w:val="008A6B29"/>
    <w:rsid w:val="008B64F2"/>
    <w:rsid w:val="008E0F2A"/>
    <w:rsid w:val="008E5510"/>
    <w:rsid w:val="009B03D1"/>
    <w:rsid w:val="009F14FA"/>
    <w:rsid w:val="00A1185B"/>
    <w:rsid w:val="00A902FE"/>
    <w:rsid w:val="00AC679D"/>
    <w:rsid w:val="00AE2067"/>
    <w:rsid w:val="00AF749C"/>
    <w:rsid w:val="00B6079D"/>
    <w:rsid w:val="00BF4EB5"/>
    <w:rsid w:val="00C014B5"/>
    <w:rsid w:val="00C20B11"/>
    <w:rsid w:val="00C3628E"/>
    <w:rsid w:val="00C60098"/>
    <w:rsid w:val="00C80392"/>
    <w:rsid w:val="00CD6DD4"/>
    <w:rsid w:val="00D11E4A"/>
    <w:rsid w:val="00E12387"/>
    <w:rsid w:val="00E76693"/>
    <w:rsid w:val="00E829C8"/>
    <w:rsid w:val="00E86494"/>
    <w:rsid w:val="00E86732"/>
    <w:rsid w:val="00F01763"/>
    <w:rsid w:val="00F22BCF"/>
    <w:rsid w:val="00F7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039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rPr>
  </w:style>
  <w:style w:type="character" w:customStyle="1" w:styleId="41">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Не курсив"/>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iCs/>
      <w:smallCaps w:val="0"/>
      <w:strike w:val="0"/>
      <w:sz w:val="20"/>
      <w:szCs w:val="20"/>
      <w:u w:val="none"/>
    </w:rPr>
  </w:style>
  <w:style w:type="character" w:customStyle="1" w:styleId="1295pt">
    <w:name w:val="Заголовок №1 (2) + 9;5 pt;Не курсив"/>
    <w:basedOn w:val="1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1">
    <w:name w:val="Заголовок №1 (2) + Полужирный;Не курсив"/>
    <w:basedOn w:val="1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Cambria" w:eastAsia="Cambria" w:hAnsi="Cambria" w:cs="Cambria"/>
      <w:b w:val="0"/>
      <w:bCs w:val="0"/>
      <w:i w:val="0"/>
      <w:iCs w:val="0"/>
      <w:smallCaps w:val="0"/>
      <w:strike w:val="0"/>
      <w:sz w:val="23"/>
      <w:szCs w:val="23"/>
      <w:u w:val="none"/>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95pt">
    <w:name w:val="Основной текст (3) + 9;5 pt;Не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Cambria" w:eastAsia="Cambria" w:hAnsi="Cambria" w:cs="Cambria"/>
      <w:b w:val="0"/>
      <w:bCs w:val="0"/>
      <w:i w:val="0"/>
      <w:iCs w:val="0"/>
      <w:smallCaps w:val="0"/>
      <w:strike w:val="0"/>
      <w:sz w:val="12"/>
      <w:szCs w:val="12"/>
      <w:u w:val="none"/>
    </w:rPr>
  </w:style>
  <w:style w:type="character" w:customStyle="1" w:styleId="32">
    <w:name w:val="Колонтитул (3)_"/>
    <w:basedOn w:val="a0"/>
    <w:link w:val="33"/>
    <w:rPr>
      <w:rFonts w:ascii="Times New Roman" w:eastAsia="Times New Roman" w:hAnsi="Times New Roman" w:cs="Times New Roman"/>
      <w:b/>
      <w:bCs/>
      <w:i/>
      <w:iCs/>
      <w:smallCaps w:val="0"/>
      <w:strike w:val="0"/>
      <w:sz w:val="21"/>
      <w:szCs w:val="21"/>
      <w:u w:val="none"/>
    </w:rPr>
  </w:style>
  <w:style w:type="character" w:customStyle="1" w:styleId="3Cambria11pt-2pt80">
    <w:name w:val="Колонтитул (3) + Cambria;11 pt;Не полужирный;Интервал -2 pt;Масштаб 80%"/>
    <w:basedOn w:val="32"/>
    <w:rPr>
      <w:rFonts w:ascii="Cambria" w:eastAsia="Cambria" w:hAnsi="Cambria" w:cs="Cambria"/>
      <w:b/>
      <w:bCs/>
      <w:i/>
      <w:iCs/>
      <w:smallCaps w:val="0"/>
      <w:strike w:val="0"/>
      <w:color w:val="000000"/>
      <w:spacing w:val="-40"/>
      <w:w w:val="8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74pt">
    <w:name w:val="Основной текст (7) + 4 pt"/>
    <w:basedOn w:val="7"/>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Cambria" w:eastAsia="Cambria" w:hAnsi="Cambria" w:cs="Cambria"/>
      <w:b w:val="0"/>
      <w:bCs w:val="0"/>
      <w:i w:val="0"/>
      <w:iCs w:val="0"/>
      <w:smallCaps w:val="0"/>
      <w:strike w:val="0"/>
      <w:sz w:val="12"/>
      <w:szCs w:val="12"/>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0"/>
      <w:szCs w:val="2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19"/>
      <w:szCs w:val="19"/>
      <w:u w:val="none"/>
    </w:rPr>
  </w:style>
  <w:style w:type="character" w:customStyle="1" w:styleId="42">
    <w:name w:val="Колонтитул (4)_"/>
    <w:basedOn w:val="a0"/>
    <w:link w:val="43"/>
    <w:rPr>
      <w:rFonts w:ascii="Cambria" w:eastAsia="Cambria" w:hAnsi="Cambria" w:cs="Cambria"/>
      <w:b w:val="0"/>
      <w:bCs w:val="0"/>
      <w:i w:val="0"/>
      <w:iCs w:val="0"/>
      <w:smallCaps w:val="0"/>
      <w:strike w:val="0"/>
      <w:spacing w:val="0"/>
      <w:sz w:val="13"/>
      <w:szCs w:val="13"/>
      <w:u w:val="none"/>
      <w:lang w:val="en-US" w:eastAsia="en-US" w:bidi="en-US"/>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ambria6pt">
    <w:name w:val="Основной текст (2) + Cambria;6 pt;Полужирный"/>
    <w:basedOn w:val="2"/>
    <w:rPr>
      <w:rFonts w:ascii="Cambria" w:eastAsia="Cambria" w:hAnsi="Cambria" w:cs="Cambria"/>
      <w:b/>
      <w:bCs/>
      <w:i w:val="0"/>
      <w:iCs w:val="0"/>
      <w:smallCaps w:val="0"/>
      <w:strike w:val="0"/>
      <w:color w:val="000000"/>
      <w:spacing w:val="0"/>
      <w:w w:val="100"/>
      <w:position w:val="0"/>
      <w:sz w:val="12"/>
      <w:szCs w:val="12"/>
      <w:u w:val="none"/>
      <w:lang w:val="ru-RU" w:eastAsia="ru-RU" w:bidi="ru-RU"/>
    </w:rPr>
  </w:style>
  <w:style w:type="character" w:customStyle="1" w:styleId="210pt2">
    <w:name w:val="Подпись к таблице (2) + 10 pt;Полужирный"/>
    <w:basedOn w:val="2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5"/>
      <w:szCs w:val="15"/>
      <w:u w:val="none"/>
    </w:rPr>
  </w:style>
  <w:style w:type="character" w:customStyle="1" w:styleId="210pt3">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pPr>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before="300" w:after="300" w:line="0" w:lineRule="atLeast"/>
      <w:ind w:hanging="720"/>
      <w:jc w:val="both"/>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line="240" w:lineRule="exact"/>
      <w:jc w:val="both"/>
    </w:pPr>
    <w:rPr>
      <w:rFonts w:ascii="Times New Roman" w:eastAsia="Times New Roman" w:hAnsi="Times New Roman" w:cs="Times New Roman"/>
      <w:i/>
      <w:iCs/>
      <w:sz w:val="20"/>
      <w:szCs w:val="20"/>
    </w:rPr>
  </w:style>
  <w:style w:type="paragraph" w:customStyle="1" w:styleId="120">
    <w:name w:val="Заголовок №1 (2)"/>
    <w:basedOn w:val="a"/>
    <w:link w:val="12"/>
    <w:pPr>
      <w:shd w:val="clear" w:color="auto" w:fill="FFFFFF"/>
      <w:spacing w:line="240" w:lineRule="exact"/>
      <w:jc w:val="both"/>
      <w:outlineLvl w:val="0"/>
    </w:pPr>
    <w:rPr>
      <w:rFonts w:ascii="Times New Roman" w:eastAsia="Times New Roman" w:hAnsi="Times New Roman" w:cs="Times New Roman"/>
      <w:i/>
      <w:iCs/>
      <w:sz w:val="20"/>
      <w:szCs w:val="20"/>
    </w:rPr>
  </w:style>
  <w:style w:type="paragraph" w:customStyle="1" w:styleId="50">
    <w:name w:val="Основной текст (5)"/>
    <w:basedOn w:val="a"/>
    <w:link w:val="5"/>
    <w:pPr>
      <w:shd w:val="clear" w:color="auto" w:fill="FFFFFF"/>
      <w:spacing w:line="0" w:lineRule="atLeast"/>
      <w:jc w:val="right"/>
    </w:pPr>
    <w:rPr>
      <w:rFonts w:ascii="Cambria" w:eastAsia="Cambria" w:hAnsi="Cambria" w:cs="Cambria"/>
      <w:sz w:val="23"/>
      <w:szCs w:val="23"/>
    </w:rPr>
  </w:style>
  <w:style w:type="paragraph" w:customStyle="1" w:styleId="10">
    <w:name w:val="Заголовок №1"/>
    <w:basedOn w:val="a"/>
    <w:link w:val="1"/>
    <w:pPr>
      <w:shd w:val="clear" w:color="auto" w:fill="FFFFFF"/>
      <w:spacing w:line="245" w:lineRule="exact"/>
      <w:jc w:val="both"/>
      <w:outlineLvl w:val="0"/>
    </w:pPr>
    <w:rPr>
      <w:rFonts w:ascii="Times New Roman" w:eastAsia="Times New Roman" w:hAnsi="Times New Roman" w:cs="Times New Roman"/>
      <w:b/>
      <w:bCs/>
      <w:sz w:val="20"/>
      <w:szCs w:val="20"/>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before="1020" w:line="0" w:lineRule="atLeast"/>
      <w:jc w:val="both"/>
    </w:pPr>
    <w:rPr>
      <w:rFonts w:ascii="Cambria" w:eastAsia="Cambria" w:hAnsi="Cambria" w:cs="Cambria"/>
      <w:sz w:val="12"/>
      <w:szCs w:val="12"/>
    </w:rPr>
  </w:style>
  <w:style w:type="paragraph" w:customStyle="1" w:styleId="33">
    <w:name w:val="Колонтитул (3)"/>
    <w:basedOn w:val="a"/>
    <w:link w:val="32"/>
    <w:pPr>
      <w:shd w:val="clear" w:color="auto" w:fill="FFFFFF"/>
      <w:spacing w:line="0" w:lineRule="atLeast"/>
      <w:jc w:val="right"/>
    </w:pPr>
    <w:rPr>
      <w:rFonts w:ascii="Times New Roman" w:eastAsia="Times New Roman" w:hAnsi="Times New Roman" w:cs="Times New Roman"/>
      <w:b/>
      <w:bCs/>
      <w:i/>
      <w:iCs/>
      <w:sz w:val="21"/>
      <w:szCs w:val="21"/>
    </w:rPr>
  </w:style>
  <w:style w:type="paragraph" w:customStyle="1" w:styleId="a5">
    <w:name w:val="Колонтитул"/>
    <w:basedOn w:val="a"/>
    <w:link w:val="a4"/>
    <w:pPr>
      <w:shd w:val="clear" w:color="auto" w:fill="FFFFFF"/>
      <w:spacing w:line="264" w:lineRule="exact"/>
      <w:jc w:val="both"/>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z w:val="10"/>
      <w:szCs w:val="10"/>
      <w:lang w:val="en-US" w:eastAsia="en-US" w:bidi="en-US"/>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line="0" w:lineRule="atLeast"/>
    </w:pPr>
    <w:rPr>
      <w:rFonts w:ascii="Cambria" w:eastAsia="Cambria" w:hAnsi="Cambria" w:cs="Cambria"/>
      <w:sz w:val="12"/>
      <w:szCs w:val="12"/>
    </w:rPr>
  </w:style>
  <w:style w:type="paragraph" w:customStyle="1" w:styleId="a9">
    <w:name w:val="Подпись к таблице"/>
    <w:basedOn w:val="a"/>
    <w:link w:val="a8"/>
    <w:pPr>
      <w:shd w:val="clear" w:color="auto" w:fill="FFFFFF"/>
      <w:spacing w:line="240" w:lineRule="exact"/>
      <w:jc w:val="center"/>
    </w:pPr>
    <w:rPr>
      <w:rFonts w:ascii="Times New Roman" w:eastAsia="Times New Roman" w:hAnsi="Times New Roman" w:cs="Times New Roman"/>
      <w:b/>
      <w:bCs/>
      <w:sz w:val="20"/>
      <w:szCs w:val="20"/>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19"/>
      <w:szCs w:val="19"/>
    </w:rPr>
  </w:style>
  <w:style w:type="paragraph" w:customStyle="1" w:styleId="43">
    <w:name w:val="Колонтитул (4)"/>
    <w:basedOn w:val="a"/>
    <w:link w:val="42"/>
    <w:pPr>
      <w:shd w:val="clear" w:color="auto" w:fill="FFFFFF"/>
      <w:spacing w:line="0" w:lineRule="atLeast"/>
    </w:pPr>
    <w:rPr>
      <w:rFonts w:ascii="Cambria" w:eastAsia="Cambria" w:hAnsi="Cambria" w:cs="Cambria"/>
      <w:sz w:val="13"/>
      <w:szCs w:val="13"/>
      <w:lang w:val="en-US" w:eastAsia="en-US" w:bidi="en-US"/>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182" w:lineRule="exact"/>
    </w:pPr>
    <w:rPr>
      <w:rFonts w:ascii="Times New Roman" w:eastAsia="Times New Roman" w:hAnsi="Times New Roman" w:cs="Times New Roman"/>
      <w:sz w:val="15"/>
      <w:szCs w:val="15"/>
    </w:rPr>
  </w:style>
  <w:style w:type="paragraph" w:styleId="ac">
    <w:name w:val="Balloon Text"/>
    <w:basedOn w:val="a"/>
    <w:link w:val="ad"/>
    <w:uiPriority w:val="99"/>
    <w:semiHidden/>
    <w:unhideWhenUsed/>
    <w:rsid w:val="003239AC"/>
    <w:rPr>
      <w:rFonts w:ascii="Segoe UI" w:hAnsi="Segoe UI" w:cs="Segoe UI"/>
      <w:sz w:val="18"/>
      <w:szCs w:val="18"/>
    </w:rPr>
  </w:style>
  <w:style w:type="character" w:customStyle="1" w:styleId="ad">
    <w:name w:val="Текст выноски Знак"/>
    <w:basedOn w:val="a0"/>
    <w:link w:val="ac"/>
    <w:uiPriority w:val="99"/>
    <w:semiHidden/>
    <w:rsid w:val="003239AC"/>
    <w:rPr>
      <w:rFonts w:ascii="Segoe UI" w:hAnsi="Segoe UI" w:cs="Segoe UI"/>
      <w:color w:val="000000"/>
      <w:sz w:val="18"/>
      <w:szCs w:val="18"/>
    </w:rPr>
  </w:style>
  <w:style w:type="character" w:customStyle="1" w:styleId="apple-converted-space">
    <w:name w:val="apple-converted-space"/>
    <w:basedOn w:val="a0"/>
    <w:rsid w:val="003D2361"/>
  </w:style>
  <w:style w:type="character" w:customStyle="1" w:styleId="nobr">
    <w:name w:val="nobr"/>
    <w:basedOn w:val="a0"/>
    <w:rsid w:val="003D2361"/>
  </w:style>
  <w:style w:type="paragraph" w:styleId="ae">
    <w:name w:val="List Paragraph"/>
    <w:basedOn w:val="a"/>
    <w:uiPriority w:val="34"/>
    <w:qFormat/>
    <w:rsid w:val="007A2610"/>
    <w:pPr>
      <w:ind w:left="720"/>
      <w:contextualSpacing/>
    </w:pPr>
  </w:style>
  <w:style w:type="paragraph" w:styleId="af">
    <w:name w:val="No Spacing"/>
    <w:uiPriority w:val="1"/>
    <w:qFormat/>
    <w:rsid w:val="00F22BCF"/>
    <w:rPr>
      <w:color w:val="000000"/>
    </w:rPr>
  </w:style>
  <w:style w:type="paragraph" w:styleId="af0">
    <w:name w:val="header"/>
    <w:basedOn w:val="a"/>
    <w:link w:val="af1"/>
    <w:uiPriority w:val="99"/>
    <w:unhideWhenUsed/>
    <w:rsid w:val="000455B4"/>
    <w:pPr>
      <w:tabs>
        <w:tab w:val="center" w:pos="4677"/>
        <w:tab w:val="right" w:pos="9355"/>
      </w:tabs>
    </w:pPr>
  </w:style>
  <w:style w:type="character" w:customStyle="1" w:styleId="af1">
    <w:name w:val="Верхний колонтитул Знак"/>
    <w:basedOn w:val="a0"/>
    <w:link w:val="af0"/>
    <w:uiPriority w:val="99"/>
    <w:rsid w:val="000455B4"/>
    <w:rPr>
      <w:color w:val="000000"/>
    </w:rPr>
  </w:style>
  <w:style w:type="paragraph" w:styleId="af2">
    <w:name w:val="footer"/>
    <w:basedOn w:val="a"/>
    <w:link w:val="af3"/>
    <w:uiPriority w:val="99"/>
    <w:unhideWhenUsed/>
    <w:rsid w:val="000455B4"/>
    <w:pPr>
      <w:tabs>
        <w:tab w:val="center" w:pos="4677"/>
        <w:tab w:val="right" w:pos="9355"/>
      </w:tabs>
    </w:pPr>
  </w:style>
  <w:style w:type="character" w:customStyle="1" w:styleId="af3">
    <w:name w:val="Нижний колонтитул Знак"/>
    <w:basedOn w:val="a0"/>
    <w:link w:val="af2"/>
    <w:uiPriority w:val="99"/>
    <w:rsid w:val="000455B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039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rPr>
  </w:style>
  <w:style w:type="character" w:customStyle="1" w:styleId="41">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Не курсив"/>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iCs/>
      <w:smallCaps w:val="0"/>
      <w:strike w:val="0"/>
      <w:sz w:val="20"/>
      <w:szCs w:val="20"/>
      <w:u w:val="none"/>
    </w:rPr>
  </w:style>
  <w:style w:type="character" w:customStyle="1" w:styleId="1295pt">
    <w:name w:val="Заголовок №1 (2) + 9;5 pt;Не курсив"/>
    <w:basedOn w:val="1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1">
    <w:name w:val="Заголовок №1 (2) + Полужирный;Не курсив"/>
    <w:basedOn w:val="1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Cambria" w:eastAsia="Cambria" w:hAnsi="Cambria" w:cs="Cambria"/>
      <w:b w:val="0"/>
      <w:bCs w:val="0"/>
      <w:i w:val="0"/>
      <w:iCs w:val="0"/>
      <w:smallCaps w:val="0"/>
      <w:strike w:val="0"/>
      <w:sz w:val="23"/>
      <w:szCs w:val="23"/>
      <w:u w:val="none"/>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95pt">
    <w:name w:val="Основной текст (3) + 9;5 pt;Не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Cambria" w:eastAsia="Cambria" w:hAnsi="Cambria" w:cs="Cambria"/>
      <w:b w:val="0"/>
      <w:bCs w:val="0"/>
      <w:i w:val="0"/>
      <w:iCs w:val="0"/>
      <w:smallCaps w:val="0"/>
      <w:strike w:val="0"/>
      <w:sz w:val="12"/>
      <w:szCs w:val="12"/>
      <w:u w:val="none"/>
    </w:rPr>
  </w:style>
  <w:style w:type="character" w:customStyle="1" w:styleId="32">
    <w:name w:val="Колонтитул (3)_"/>
    <w:basedOn w:val="a0"/>
    <w:link w:val="33"/>
    <w:rPr>
      <w:rFonts w:ascii="Times New Roman" w:eastAsia="Times New Roman" w:hAnsi="Times New Roman" w:cs="Times New Roman"/>
      <w:b/>
      <w:bCs/>
      <w:i/>
      <w:iCs/>
      <w:smallCaps w:val="0"/>
      <w:strike w:val="0"/>
      <w:sz w:val="21"/>
      <w:szCs w:val="21"/>
      <w:u w:val="none"/>
    </w:rPr>
  </w:style>
  <w:style w:type="character" w:customStyle="1" w:styleId="3Cambria11pt-2pt80">
    <w:name w:val="Колонтитул (3) + Cambria;11 pt;Не полужирный;Интервал -2 pt;Масштаб 80%"/>
    <w:basedOn w:val="32"/>
    <w:rPr>
      <w:rFonts w:ascii="Cambria" w:eastAsia="Cambria" w:hAnsi="Cambria" w:cs="Cambria"/>
      <w:b/>
      <w:bCs/>
      <w:i/>
      <w:iCs/>
      <w:smallCaps w:val="0"/>
      <w:strike w:val="0"/>
      <w:color w:val="000000"/>
      <w:spacing w:val="-40"/>
      <w:w w:val="8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74pt">
    <w:name w:val="Основной текст (7) + 4 pt"/>
    <w:basedOn w:val="7"/>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Cambria" w:eastAsia="Cambria" w:hAnsi="Cambria" w:cs="Cambria"/>
      <w:b w:val="0"/>
      <w:bCs w:val="0"/>
      <w:i w:val="0"/>
      <w:iCs w:val="0"/>
      <w:smallCaps w:val="0"/>
      <w:strike w:val="0"/>
      <w:sz w:val="12"/>
      <w:szCs w:val="12"/>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0"/>
      <w:szCs w:val="2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19"/>
      <w:szCs w:val="19"/>
      <w:u w:val="none"/>
    </w:rPr>
  </w:style>
  <w:style w:type="character" w:customStyle="1" w:styleId="42">
    <w:name w:val="Колонтитул (4)_"/>
    <w:basedOn w:val="a0"/>
    <w:link w:val="43"/>
    <w:rPr>
      <w:rFonts w:ascii="Cambria" w:eastAsia="Cambria" w:hAnsi="Cambria" w:cs="Cambria"/>
      <w:b w:val="0"/>
      <w:bCs w:val="0"/>
      <w:i w:val="0"/>
      <w:iCs w:val="0"/>
      <w:smallCaps w:val="0"/>
      <w:strike w:val="0"/>
      <w:spacing w:val="0"/>
      <w:sz w:val="13"/>
      <w:szCs w:val="13"/>
      <w:u w:val="none"/>
      <w:lang w:val="en-US" w:eastAsia="en-US" w:bidi="en-US"/>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ambria6pt">
    <w:name w:val="Основной текст (2) + Cambria;6 pt;Полужирный"/>
    <w:basedOn w:val="2"/>
    <w:rPr>
      <w:rFonts w:ascii="Cambria" w:eastAsia="Cambria" w:hAnsi="Cambria" w:cs="Cambria"/>
      <w:b/>
      <w:bCs/>
      <w:i w:val="0"/>
      <w:iCs w:val="0"/>
      <w:smallCaps w:val="0"/>
      <w:strike w:val="0"/>
      <w:color w:val="000000"/>
      <w:spacing w:val="0"/>
      <w:w w:val="100"/>
      <w:position w:val="0"/>
      <w:sz w:val="12"/>
      <w:szCs w:val="12"/>
      <w:u w:val="none"/>
      <w:lang w:val="ru-RU" w:eastAsia="ru-RU" w:bidi="ru-RU"/>
    </w:rPr>
  </w:style>
  <w:style w:type="character" w:customStyle="1" w:styleId="210pt2">
    <w:name w:val="Подпись к таблице (2) + 10 pt;Полужирный"/>
    <w:basedOn w:val="2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5"/>
      <w:szCs w:val="15"/>
      <w:u w:val="none"/>
    </w:rPr>
  </w:style>
  <w:style w:type="character" w:customStyle="1" w:styleId="210pt3">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pPr>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before="300" w:after="300" w:line="0" w:lineRule="atLeast"/>
      <w:ind w:hanging="720"/>
      <w:jc w:val="both"/>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line="240" w:lineRule="exact"/>
      <w:jc w:val="both"/>
    </w:pPr>
    <w:rPr>
      <w:rFonts w:ascii="Times New Roman" w:eastAsia="Times New Roman" w:hAnsi="Times New Roman" w:cs="Times New Roman"/>
      <w:i/>
      <w:iCs/>
      <w:sz w:val="20"/>
      <w:szCs w:val="20"/>
    </w:rPr>
  </w:style>
  <w:style w:type="paragraph" w:customStyle="1" w:styleId="120">
    <w:name w:val="Заголовок №1 (2)"/>
    <w:basedOn w:val="a"/>
    <w:link w:val="12"/>
    <w:pPr>
      <w:shd w:val="clear" w:color="auto" w:fill="FFFFFF"/>
      <w:spacing w:line="240" w:lineRule="exact"/>
      <w:jc w:val="both"/>
      <w:outlineLvl w:val="0"/>
    </w:pPr>
    <w:rPr>
      <w:rFonts w:ascii="Times New Roman" w:eastAsia="Times New Roman" w:hAnsi="Times New Roman" w:cs="Times New Roman"/>
      <w:i/>
      <w:iCs/>
      <w:sz w:val="20"/>
      <w:szCs w:val="20"/>
    </w:rPr>
  </w:style>
  <w:style w:type="paragraph" w:customStyle="1" w:styleId="50">
    <w:name w:val="Основной текст (5)"/>
    <w:basedOn w:val="a"/>
    <w:link w:val="5"/>
    <w:pPr>
      <w:shd w:val="clear" w:color="auto" w:fill="FFFFFF"/>
      <w:spacing w:line="0" w:lineRule="atLeast"/>
      <w:jc w:val="right"/>
    </w:pPr>
    <w:rPr>
      <w:rFonts w:ascii="Cambria" w:eastAsia="Cambria" w:hAnsi="Cambria" w:cs="Cambria"/>
      <w:sz w:val="23"/>
      <w:szCs w:val="23"/>
    </w:rPr>
  </w:style>
  <w:style w:type="paragraph" w:customStyle="1" w:styleId="10">
    <w:name w:val="Заголовок №1"/>
    <w:basedOn w:val="a"/>
    <w:link w:val="1"/>
    <w:pPr>
      <w:shd w:val="clear" w:color="auto" w:fill="FFFFFF"/>
      <w:spacing w:line="245" w:lineRule="exact"/>
      <w:jc w:val="both"/>
      <w:outlineLvl w:val="0"/>
    </w:pPr>
    <w:rPr>
      <w:rFonts w:ascii="Times New Roman" w:eastAsia="Times New Roman" w:hAnsi="Times New Roman" w:cs="Times New Roman"/>
      <w:b/>
      <w:bCs/>
      <w:sz w:val="20"/>
      <w:szCs w:val="20"/>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before="1020" w:line="0" w:lineRule="atLeast"/>
      <w:jc w:val="both"/>
    </w:pPr>
    <w:rPr>
      <w:rFonts w:ascii="Cambria" w:eastAsia="Cambria" w:hAnsi="Cambria" w:cs="Cambria"/>
      <w:sz w:val="12"/>
      <w:szCs w:val="12"/>
    </w:rPr>
  </w:style>
  <w:style w:type="paragraph" w:customStyle="1" w:styleId="33">
    <w:name w:val="Колонтитул (3)"/>
    <w:basedOn w:val="a"/>
    <w:link w:val="32"/>
    <w:pPr>
      <w:shd w:val="clear" w:color="auto" w:fill="FFFFFF"/>
      <w:spacing w:line="0" w:lineRule="atLeast"/>
      <w:jc w:val="right"/>
    </w:pPr>
    <w:rPr>
      <w:rFonts w:ascii="Times New Roman" w:eastAsia="Times New Roman" w:hAnsi="Times New Roman" w:cs="Times New Roman"/>
      <w:b/>
      <w:bCs/>
      <w:i/>
      <w:iCs/>
      <w:sz w:val="21"/>
      <w:szCs w:val="21"/>
    </w:rPr>
  </w:style>
  <w:style w:type="paragraph" w:customStyle="1" w:styleId="a5">
    <w:name w:val="Колонтитул"/>
    <w:basedOn w:val="a"/>
    <w:link w:val="a4"/>
    <w:pPr>
      <w:shd w:val="clear" w:color="auto" w:fill="FFFFFF"/>
      <w:spacing w:line="264" w:lineRule="exact"/>
      <w:jc w:val="both"/>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z w:val="10"/>
      <w:szCs w:val="10"/>
      <w:lang w:val="en-US" w:eastAsia="en-US" w:bidi="en-US"/>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line="0" w:lineRule="atLeast"/>
    </w:pPr>
    <w:rPr>
      <w:rFonts w:ascii="Cambria" w:eastAsia="Cambria" w:hAnsi="Cambria" w:cs="Cambria"/>
      <w:sz w:val="12"/>
      <w:szCs w:val="12"/>
    </w:rPr>
  </w:style>
  <w:style w:type="paragraph" w:customStyle="1" w:styleId="a9">
    <w:name w:val="Подпись к таблице"/>
    <w:basedOn w:val="a"/>
    <w:link w:val="a8"/>
    <w:pPr>
      <w:shd w:val="clear" w:color="auto" w:fill="FFFFFF"/>
      <w:spacing w:line="240" w:lineRule="exact"/>
      <w:jc w:val="center"/>
    </w:pPr>
    <w:rPr>
      <w:rFonts w:ascii="Times New Roman" w:eastAsia="Times New Roman" w:hAnsi="Times New Roman" w:cs="Times New Roman"/>
      <w:b/>
      <w:bCs/>
      <w:sz w:val="20"/>
      <w:szCs w:val="20"/>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19"/>
      <w:szCs w:val="19"/>
    </w:rPr>
  </w:style>
  <w:style w:type="paragraph" w:customStyle="1" w:styleId="43">
    <w:name w:val="Колонтитул (4)"/>
    <w:basedOn w:val="a"/>
    <w:link w:val="42"/>
    <w:pPr>
      <w:shd w:val="clear" w:color="auto" w:fill="FFFFFF"/>
      <w:spacing w:line="0" w:lineRule="atLeast"/>
    </w:pPr>
    <w:rPr>
      <w:rFonts w:ascii="Cambria" w:eastAsia="Cambria" w:hAnsi="Cambria" w:cs="Cambria"/>
      <w:sz w:val="13"/>
      <w:szCs w:val="13"/>
      <w:lang w:val="en-US" w:eastAsia="en-US" w:bidi="en-US"/>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182" w:lineRule="exact"/>
    </w:pPr>
    <w:rPr>
      <w:rFonts w:ascii="Times New Roman" w:eastAsia="Times New Roman" w:hAnsi="Times New Roman" w:cs="Times New Roman"/>
      <w:sz w:val="15"/>
      <w:szCs w:val="15"/>
    </w:rPr>
  </w:style>
  <w:style w:type="paragraph" w:styleId="ac">
    <w:name w:val="Balloon Text"/>
    <w:basedOn w:val="a"/>
    <w:link w:val="ad"/>
    <w:uiPriority w:val="99"/>
    <w:semiHidden/>
    <w:unhideWhenUsed/>
    <w:rsid w:val="003239AC"/>
    <w:rPr>
      <w:rFonts w:ascii="Segoe UI" w:hAnsi="Segoe UI" w:cs="Segoe UI"/>
      <w:sz w:val="18"/>
      <w:szCs w:val="18"/>
    </w:rPr>
  </w:style>
  <w:style w:type="character" w:customStyle="1" w:styleId="ad">
    <w:name w:val="Текст выноски Знак"/>
    <w:basedOn w:val="a0"/>
    <w:link w:val="ac"/>
    <w:uiPriority w:val="99"/>
    <w:semiHidden/>
    <w:rsid w:val="003239AC"/>
    <w:rPr>
      <w:rFonts w:ascii="Segoe UI" w:hAnsi="Segoe UI" w:cs="Segoe UI"/>
      <w:color w:val="000000"/>
      <w:sz w:val="18"/>
      <w:szCs w:val="18"/>
    </w:rPr>
  </w:style>
  <w:style w:type="character" w:customStyle="1" w:styleId="apple-converted-space">
    <w:name w:val="apple-converted-space"/>
    <w:basedOn w:val="a0"/>
    <w:rsid w:val="003D2361"/>
  </w:style>
  <w:style w:type="character" w:customStyle="1" w:styleId="nobr">
    <w:name w:val="nobr"/>
    <w:basedOn w:val="a0"/>
    <w:rsid w:val="003D2361"/>
  </w:style>
  <w:style w:type="paragraph" w:styleId="ae">
    <w:name w:val="List Paragraph"/>
    <w:basedOn w:val="a"/>
    <w:uiPriority w:val="34"/>
    <w:qFormat/>
    <w:rsid w:val="007A2610"/>
    <w:pPr>
      <w:ind w:left="720"/>
      <w:contextualSpacing/>
    </w:pPr>
  </w:style>
  <w:style w:type="paragraph" w:styleId="af">
    <w:name w:val="No Spacing"/>
    <w:uiPriority w:val="1"/>
    <w:qFormat/>
    <w:rsid w:val="00F22BCF"/>
    <w:rPr>
      <w:color w:val="000000"/>
    </w:rPr>
  </w:style>
  <w:style w:type="paragraph" w:styleId="af0">
    <w:name w:val="header"/>
    <w:basedOn w:val="a"/>
    <w:link w:val="af1"/>
    <w:uiPriority w:val="99"/>
    <w:unhideWhenUsed/>
    <w:rsid w:val="000455B4"/>
    <w:pPr>
      <w:tabs>
        <w:tab w:val="center" w:pos="4677"/>
        <w:tab w:val="right" w:pos="9355"/>
      </w:tabs>
    </w:pPr>
  </w:style>
  <w:style w:type="character" w:customStyle="1" w:styleId="af1">
    <w:name w:val="Верхний колонтитул Знак"/>
    <w:basedOn w:val="a0"/>
    <w:link w:val="af0"/>
    <w:uiPriority w:val="99"/>
    <w:rsid w:val="000455B4"/>
    <w:rPr>
      <w:color w:val="000000"/>
    </w:rPr>
  </w:style>
  <w:style w:type="paragraph" w:styleId="af2">
    <w:name w:val="footer"/>
    <w:basedOn w:val="a"/>
    <w:link w:val="af3"/>
    <w:uiPriority w:val="99"/>
    <w:unhideWhenUsed/>
    <w:rsid w:val="000455B4"/>
    <w:pPr>
      <w:tabs>
        <w:tab w:val="center" w:pos="4677"/>
        <w:tab w:val="right" w:pos="9355"/>
      </w:tabs>
    </w:pPr>
  </w:style>
  <w:style w:type="character" w:customStyle="1" w:styleId="af3">
    <w:name w:val="Нижний колонтитул Знак"/>
    <w:basedOn w:val="a0"/>
    <w:link w:val="af2"/>
    <w:uiPriority w:val="99"/>
    <w:rsid w:val="000455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4381">
      <w:bodyDiv w:val="1"/>
      <w:marLeft w:val="0"/>
      <w:marRight w:val="0"/>
      <w:marTop w:val="0"/>
      <w:marBottom w:val="0"/>
      <w:divBdr>
        <w:top w:val="none" w:sz="0" w:space="0" w:color="auto"/>
        <w:left w:val="none" w:sz="0" w:space="0" w:color="auto"/>
        <w:bottom w:val="none" w:sz="0" w:space="0" w:color="auto"/>
        <w:right w:val="none" w:sz="0" w:space="0" w:color="auto"/>
      </w:divBdr>
    </w:div>
    <w:div w:id="765462817">
      <w:bodyDiv w:val="1"/>
      <w:marLeft w:val="0"/>
      <w:marRight w:val="0"/>
      <w:marTop w:val="0"/>
      <w:marBottom w:val="0"/>
      <w:divBdr>
        <w:top w:val="none" w:sz="0" w:space="0" w:color="auto"/>
        <w:left w:val="none" w:sz="0" w:space="0" w:color="auto"/>
        <w:bottom w:val="none" w:sz="0" w:space="0" w:color="auto"/>
        <w:right w:val="none" w:sz="0" w:space="0" w:color="auto"/>
      </w:divBdr>
      <w:divsChild>
        <w:div w:id="73625070">
          <w:marLeft w:val="0"/>
          <w:marRight w:val="0"/>
          <w:marTop w:val="0"/>
          <w:marBottom w:val="0"/>
          <w:divBdr>
            <w:top w:val="none" w:sz="0" w:space="0" w:color="auto"/>
            <w:left w:val="none" w:sz="0" w:space="0" w:color="auto"/>
            <w:bottom w:val="none" w:sz="0" w:space="0" w:color="auto"/>
            <w:right w:val="none" w:sz="0" w:space="0" w:color="auto"/>
          </w:divBdr>
        </w:div>
        <w:div w:id="208964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arifspb.ru/documents/acts/2512/"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4987-ED7E-482A-92B7-D3574FCB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9895</Words>
  <Characters>56402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Биланчук</cp:lastModifiedBy>
  <cp:revision>2</cp:revision>
  <cp:lastPrinted>2017-08-21T15:07:00Z</cp:lastPrinted>
  <dcterms:created xsi:type="dcterms:W3CDTF">2019-03-19T09:23:00Z</dcterms:created>
  <dcterms:modified xsi:type="dcterms:W3CDTF">2019-03-19T09:23:00Z</dcterms:modified>
</cp:coreProperties>
</file>